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0DDC68E6" w14:textId="2C71D163" w:rsidR="003B4E26" w:rsidRDefault="001E7467" w:rsidP="001E7467">
      <w:pPr>
        <w:spacing w:after="47" w:line="259" w:lineRule="auto"/>
        <w:ind w:left="0" w:firstLine="0"/>
        <w:rPr>
          <w:b/>
          <w:sz w:val="36"/>
          <w:highlight w:val="yellow"/>
        </w:rPr>
      </w:pPr>
      <w:r>
        <w:rPr>
          <w:b/>
          <w:sz w:val="36"/>
        </w:rPr>
        <w:t xml:space="preserve">Year </w:t>
      </w:r>
      <w:r w:rsidR="00F3730A">
        <w:rPr>
          <w:b/>
          <w:sz w:val="36"/>
        </w:rPr>
        <w:t>8</w:t>
      </w:r>
      <w:r w:rsidRPr="003B4E26">
        <w:rPr>
          <w:b/>
          <w:sz w:val="36"/>
        </w:rPr>
        <w:t xml:space="preserve"> </w:t>
      </w:r>
      <w:r w:rsidR="003511CD" w:rsidRPr="003B4E26">
        <w:rPr>
          <w:b/>
          <w:sz w:val="36"/>
        </w:rPr>
        <w:t>–</w:t>
      </w:r>
      <w:r w:rsidRPr="003B4E26">
        <w:rPr>
          <w:b/>
          <w:sz w:val="36"/>
        </w:rPr>
        <w:t xml:space="preserve"> </w:t>
      </w:r>
      <w:r w:rsidR="003B4E26" w:rsidRPr="003B4E26">
        <w:rPr>
          <w:b/>
          <w:sz w:val="36"/>
        </w:rPr>
        <w:t>Maths</w:t>
      </w:r>
    </w:p>
    <w:p w14:paraId="2F781DA9" w14:textId="2FD4B2CF" w:rsidR="001E7467" w:rsidRDefault="003511CD" w:rsidP="001E7467">
      <w:pPr>
        <w:spacing w:after="47" w:line="259" w:lineRule="auto"/>
        <w:ind w:left="0" w:firstLine="0"/>
      </w:pPr>
      <w:r w:rsidRPr="003511CD">
        <w:rPr>
          <w:b/>
          <w:sz w:val="36"/>
        </w:rPr>
        <w:t xml:space="preserve">Half term </w:t>
      </w:r>
      <w:r w:rsidR="0029073D">
        <w:rPr>
          <w:b/>
          <w:sz w:val="36"/>
        </w:rPr>
        <w:t>6</w:t>
      </w:r>
      <w:r w:rsidRPr="003511CD">
        <w:rPr>
          <w:b/>
          <w:sz w:val="36"/>
        </w:rPr>
        <w:t xml:space="preserve"> </w:t>
      </w:r>
      <w:r w:rsidR="0029073D">
        <w:rPr>
          <w:b/>
          <w:sz w:val="36"/>
        </w:rPr>
        <w:t>(June 2025 – July 2025</w:t>
      </w:r>
      <w:r w:rsidR="00FA0741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96F68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328AA5B3" w:rsidR="00703F33" w:rsidRDefault="003B4E26" w:rsidP="001E7467">
            <w:pPr>
              <w:ind w:left="0" w:firstLine="0"/>
            </w:pPr>
            <w:r>
              <w:t>Topic</w:t>
            </w:r>
          </w:p>
        </w:tc>
        <w:tc>
          <w:tcPr>
            <w:tcW w:w="3002" w:type="dxa"/>
          </w:tcPr>
          <w:p w14:paraId="5B595E01" w14:textId="0064CF7D" w:rsidR="00703F33" w:rsidRDefault="00703F33" w:rsidP="001E7467">
            <w:pPr>
              <w:ind w:left="0" w:firstLine="0"/>
            </w:pPr>
            <w:r>
              <w:t xml:space="preserve">Lesson </w:t>
            </w:r>
            <w:r w:rsidR="003B4E26">
              <w:t>1</w:t>
            </w:r>
          </w:p>
        </w:tc>
        <w:tc>
          <w:tcPr>
            <w:tcW w:w="3002" w:type="dxa"/>
          </w:tcPr>
          <w:p w14:paraId="0E7826F4" w14:textId="4F4B9797" w:rsidR="00703F33" w:rsidRDefault="00703F33" w:rsidP="001E7467">
            <w:pPr>
              <w:ind w:left="0" w:firstLine="0"/>
            </w:pPr>
            <w:r>
              <w:t xml:space="preserve">Lesson </w:t>
            </w:r>
            <w:r w:rsidR="003B4E26">
              <w:t>2</w:t>
            </w:r>
          </w:p>
        </w:tc>
      </w:tr>
      <w:tr w:rsidR="0068479F" w14:paraId="7A321CF9" w14:textId="77777777" w:rsidTr="00396F68">
        <w:trPr>
          <w:trHeight w:val="288"/>
        </w:trPr>
        <w:tc>
          <w:tcPr>
            <w:tcW w:w="2319" w:type="dxa"/>
            <w:vMerge w:val="restart"/>
          </w:tcPr>
          <w:p w14:paraId="39EB129C" w14:textId="3E25C7F7" w:rsidR="0068479F" w:rsidRDefault="0068479F" w:rsidP="0068479F">
            <w:pPr>
              <w:ind w:left="0" w:firstLine="0"/>
            </w:pPr>
            <w:r>
              <w:t>02/06/25</w:t>
            </w:r>
          </w:p>
        </w:tc>
        <w:tc>
          <w:tcPr>
            <w:tcW w:w="3693" w:type="dxa"/>
            <w:shd w:val="clear" w:color="auto" w:fill="auto"/>
          </w:tcPr>
          <w:p w14:paraId="0A35BCA6" w14:textId="2E4E285A" w:rsidR="0068479F" w:rsidRDefault="0068479F" w:rsidP="0068479F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4A92D4D7" w14:textId="5D03E216" w:rsidR="0068479F" w:rsidRPr="00F3730A" w:rsidRDefault="0068479F" w:rsidP="0068479F">
            <w:pPr>
              <w:ind w:left="0" w:firstLine="0"/>
              <w:jc w:val="center"/>
              <w:rPr>
                <w:sz w:val="36"/>
              </w:rPr>
            </w:pPr>
            <w:r w:rsidRPr="00F3730A">
              <w:rPr>
                <w:sz w:val="36"/>
              </w:rPr>
              <w:t>Transformations</w:t>
            </w:r>
          </w:p>
        </w:tc>
        <w:tc>
          <w:tcPr>
            <w:tcW w:w="3002" w:type="dxa"/>
            <w:shd w:val="clear" w:color="auto" w:fill="auto"/>
          </w:tcPr>
          <w:p w14:paraId="7DFC2035" w14:textId="14EB5AB0" w:rsidR="0068479F" w:rsidRDefault="0068479F" w:rsidP="0068479F">
            <w:pPr>
              <w:ind w:left="0" w:firstLine="0"/>
            </w:pPr>
            <w:hyperlink r:id="rId7" w:history="1">
              <w:r>
                <w:rPr>
                  <w:rStyle w:val="Hyperlink"/>
                </w:rPr>
                <w:t xml:space="preserve">Describing a translation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4C6C84DE" w14:textId="2402D693" w:rsidR="0068479F" w:rsidRDefault="0068479F" w:rsidP="0068479F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 xml:space="preserve">Translating objects | </w:t>
              </w:r>
            </w:hyperlink>
          </w:p>
        </w:tc>
      </w:tr>
      <w:tr w:rsidR="0068479F" w14:paraId="7F1022F2" w14:textId="77777777" w:rsidTr="00396F68">
        <w:trPr>
          <w:trHeight w:val="280"/>
        </w:trPr>
        <w:tc>
          <w:tcPr>
            <w:tcW w:w="2319" w:type="dxa"/>
            <w:vMerge/>
          </w:tcPr>
          <w:p w14:paraId="7409688A" w14:textId="77777777" w:rsidR="0068479F" w:rsidRDefault="0068479F" w:rsidP="0068479F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68479F" w:rsidRDefault="0068479F" w:rsidP="0068479F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1A158146" w14:textId="77777777" w:rsidR="0068479F" w:rsidRDefault="0068479F" w:rsidP="0068479F">
            <w:pPr>
              <w:ind w:left="0" w:firstLine="0"/>
            </w:pPr>
          </w:p>
        </w:tc>
        <w:tc>
          <w:tcPr>
            <w:tcW w:w="3002" w:type="dxa"/>
          </w:tcPr>
          <w:p w14:paraId="460D0A89" w14:textId="1BEE8791" w:rsidR="0068479F" w:rsidRDefault="0068479F" w:rsidP="0068479F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 xml:space="preserve">Introduction to rotations | </w:t>
              </w:r>
            </w:hyperlink>
          </w:p>
        </w:tc>
        <w:tc>
          <w:tcPr>
            <w:tcW w:w="3002" w:type="dxa"/>
          </w:tcPr>
          <w:p w14:paraId="7D59F4C5" w14:textId="28D38810" w:rsidR="0068479F" w:rsidRDefault="0068479F" w:rsidP="0068479F">
            <w:pPr>
              <w:ind w:left="0" w:firstLine="0"/>
            </w:pPr>
            <w:hyperlink r:id="rId10" w:history="1">
              <w:r>
                <w:rPr>
                  <w:rStyle w:val="Hyperlink"/>
                </w:rPr>
                <w:t xml:space="preserve">Describing a rotation's direction and size | </w:t>
              </w:r>
            </w:hyperlink>
          </w:p>
        </w:tc>
      </w:tr>
      <w:tr w:rsidR="0068479F" w14:paraId="4114B8C1" w14:textId="77777777" w:rsidTr="00396F68">
        <w:trPr>
          <w:trHeight w:val="310"/>
        </w:trPr>
        <w:tc>
          <w:tcPr>
            <w:tcW w:w="2319" w:type="dxa"/>
            <w:vMerge/>
          </w:tcPr>
          <w:p w14:paraId="79B5155A" w14:textId="77777777" w:rsidR="0068479F" w:rsidRDefault="0068479F" w:rsidP="0068479F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68479F" w:rsidRDefault="0068479F" w:rsidP="0068479F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4B7D828B" w14:textId="77777777" w:rsidR="0068479F" w:rsidRDefault="0068479F" w:rsidP="0068479F">
            <w:pPr>
              <w:ind w:left="0" w:firstLine="0"/>
            </w:pPr>
          </w:p>
        </w:tc>
        <w:tc>
          <w:tcPr>
            <w:tcW w:w="3002" w:type="dxa"/>
          </w:tcPr>
          <w:p w14:paraId="2905DFDF" w14:textId="5617A51A" w:rsidR="0068479F" w:rsidRDefault="0068479F" w:rsidP="0068479F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 xml:space="preserve">Understanding the centre of rotation | </w:t>
              </w:r>
            </w:hyperlink>
          </w:p>
        </w:tc>
        <w:tc>
          <w:tcPr>
            <w:tcW w:w="3002" w:type="dxa"/>
          </w:tcPr>
          <w:p w14:paraId="616A2B87" w14:textId="6425C7BC" w:rsidR="0068479F" w:rsidRDefault="0068479F" w:rsidP="0068479F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 xml:space="preserve">Rotating objects | </w:t>
              </w:r>
            </w:hyperlink>
          </w:p>
        </w:tc>
      </w:tr>
      <w:tr w:rsidR="0068479F" w14:paraId="2CD725E5" w14:textId="77777777" w:rsidTr="00396F68">
        <w:trPr>
          <w:trHeight w:val="54"/>
        </w:trPr>
        <w:tc>
          <w:tcPr>
            <w:tcW w:w="2319" w:type="dxa"/>
            <w:vMerge/>
          </w:tcPr>
          <w:p w14:paraId="4DF24A4D" w14:textId="77777777" w:rsidR="0068479F" w:rsidRDefault="0068479F" w:rsidP="0068479F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68479F" w:rsidRDefault="0068479F" w:rsidP="0068479F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</w:tcPr>
          <w:p w14:paraId="5AE01683" w14:textId="77777777" w:rsidR="0068479F" w:rsidRDefault="0068479F" w:rsidP="0068479F">
            <w:pPr>
              <w:ind w:left="0" w:firstLine="0"/>
            </w:pPr>
          </w:p>
        </w:tc>
        <w:tc>
          <w:tcPr>
            <w:tcW w:w="3002" w:type="dxa"/>
          </w:tcPr>
          <w:p w14:paraId="61CC742F" w14:textId="186C69B7" w:rsidR="0068479F" w:rsidRDefault="0068479F" w:rsidP="0068479F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 xml:space="preserve">Introduction to reflections | </w:t>
              </w:r>
            </w:hyperlink>
          </w:p>
        </w:tc>
        <w:tc>
          <w:tcPr>
            <w:tcW w:w="3002" w:type="dxa"/>
          </w:tcPr>
          <w:p w14:paraId="7B920BAF" w14:textId="122052F9" w:rsidR="0068479F" w:rsidRDefault="0068479F" w:rsidP="0068479F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 xml:space="preserve">Describing a reflection | </w:t>
              </w:r>
            </w:hyperlink>
          </w:p>
        </w:tc>
      </w:tr>
      <w:tr w:rsidR="0068479F" w14:paraId="36D1D12F" w14:textId="77777777" w:rsidTr="00396F68">
        <w:trPr>
          <w:trHeight w:val="370"/>
        </w:trPr>
        <w:tc>
          <w:tcPr>
            <w:tcW w:w="2319" w:type="dxa"/>
            <w:vMerge/>
          </w:tcPr>
          <w:p w14:paraId="0653DB85" w14:textId="77777777" w:rsidR="0068479F" w:rsidRDefault="0068479F" w:rsidP="0068479F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68479F" w:rsidRDefault="0068479F" w:rsidP="0068479F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12BC9592" w14:textId="77777777" w:rsidR="0068479F" w:rsidRDefault="0068479F" w:rsidP="0068479F">
            <w:pPr>
              <w:ind w:left="0" w:firstLine="0"/>
            </w:pPr>
          </w:p>
        </w:tc>
        <w:tc>
          <w:tcPr>
            <w:tcW w:w="3002" w:type="dxa"/>
          </w:tcPr>
          <w:p w14:paraId="67C2AC26" w14:textId="7D1BC47D" w:rsidR="0068479F" w:rsidRDefault="0068479F" w:rsidP="0068479F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 xml:space="preserve">Reflecting objects | </w:t>
              </w:r>
            </w:hyperlink>
          </w:p>
        </w:tc>
        <w:tc>
          <w:tcPr>
            <w:tcW w:w="3002" w:type="dxa"/>
          </w:tcPr>
          <w:p w14:paraId="32530ACB" w14:textId="2D4DEBCB" w:rsidR="0068479F" w:rsidRDefault="0068479F" w:rsidP="0068479F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 xml:space="preserve">Introduction to enlargements | </w:t>
              </w:r>
            </w:hyperlink>
          </w:p>
        </w:tc>
      </w:tr>
      <w:tr w:rsidR="0068479F" w14:paraId="60947B04" w14:textId="77777777" w:rsidTr="00396F68">
        <w:trPr>
          <w:trHeight w:val="288"/>
        </w:trPr>
        <w:tc>
          <w:tcPr>
            <w:tcW w:w="2319" w:type="dxa"/>
            <w:vMerge w:val="restart"/>
          </w:tcPr>
          <w:p w14:paraId="6F8E84F9" w14:textId="15AFCE48" w:rsidR="0068479F" w:rsidRDefault="0068479F" w:rsidP="0068479F">
            <w:pPr>
              <w:ind w:left="0" w:firstLine="0"/>
            </w:pPr>
            <w:r>
              <w:t>09/06/25</w:t>
            </w:r>
          </w:p>
        </w:tc>
        <w:tc>
          <w:tcPr>
            <w:tcW w:w="3693" w:type="dxa"/>
          </w:tcPr>
          <w:p w14:paraId="499042DC" w14:textId="0E4AC995" w:rsidR="0068479F" w:rsidRDefault="0068479F" w:rsidP="0068479F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 w:val="restart"/>
          </w:tcPr>
          <w:p w14:paraId="3E61DC3F" w14:textId="4F92EBF7" w:rsidR="0068479F" w:rsidRDefault="0068479F" w:rsidP="00E96E31">
            <w:pPr>
              <w:ind w:left="0" w:firstLine="0"/>
              <w:jc w:val="center"/>
            </w:pPr>
            <w:r>
              <w:rPr>
                <w:sz w:val="52"/>
              </w:rPr>
              <w:t>Circles</w:t>
            </w:r>
          </w:p>
        </w:tc>
        <w:tc>
          <w:tcPr>
            <w:tcW w:w="3002" w:type="dxa"/>
          </w:tcPr>
          <w:p w14:paraId="4B4B2D0F" w14:textId="309A1ADB" w:rsidR="0068479F" w:rsidRDefault="00F87444" w:rsidP="0068479F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 xml:space="preserve">Parts of a circle | </w:t>
              </w:r>
            </w:hyperlink>
          </w:p>
        </w:tc>
        <w:tc>
          <w:tcPr>
            <w:tcW w:w="3002" w:type="dxa"/>
          </w:tcPr>
          <w:p w14:paraId="1E0C7FED" w14:textId="173EF0C6" w:rsidR="0068479F" w:rsidRDefault="00F87444" w:rsidP="0068479F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 xml:space="preserve">Circumference of a circle | </w:t>
              </w:r>
            </w:hyperlink>
          </w:p>
        </w:tc>
      </w:tr>
      <w:tr w:rsidR="0068479F" w14:paraId="646F79D4" w14:textId="77777777" w:rsidTr="00396F68">
        <w:trPr>
          <w:trHeight w:val="266"/>
        </w:trPr>
        <w:tc>
          <w:tcPr>
            <w:tcW w:w="2319" w:type="dxa"/>
            <w:vMerge/>
          </w:tcPr>
          <w:p w14:paraId="29B3041B" w14:textId="77777777" w:rsidR="0068479F" w:rsidRDefault="0068479F" w:rsidP="0068479F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68479F" w:rsidRDefault="0068479F" w:rsidP="0068479F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5558EC05" w14:textId="77777777" w:rsidR="0068479F" w:rsidRDefault="0068479F" w:rsidP="0068479F">
            <w:pPr>
              <w:ind w:left="0" w:firstLine="0"/>
            </w:pPr>
          </w:p>
        </w:tc>
        <w:tc>
          <w:tcPr>
            <w:tcW w:w="3002" w:type="dxa"/>
          </w:tcPr>
          <w:p w14:paraId="4F635C79" w14:textId="19D677B7" w:rsidR="0068479F" w:rsidRDefault="00F87444" w:rsidP="0068479F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 xml:space="preserve">Fractions of a circle | </w:t>
              </w:r>
            </w:hyperlink>
          </w:p>
        </w:tc>
        <w:tc>
          <w:tcPr>
            <w:tcW w:w="3002" w:type="dxa"/>
          </w:tcPr>
          <w:p w14:paraId="31DF73F0" w14:textId="4A2F4FD1" w:rsidR="0068479F" w:rsidRDefault="00F87444" w:rsidP="0068479F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 xml:space="preserve">Compound Perimeter | </w:t>
              </w:r>
            </w:hyperlink>
          </w:p>
        </w:tc>
      </w:tr>
      <w:tr w:rsidR="0068479F" w14:paraId="061B3F91" w14:textId="77777777" w:rsidTr="00396F68">
        <w:trPr>
          <w:trHeight w:val="332"/>
        </w:trPr>
        <w:tc>
          <w:tcPr>
            <w:tcW w:w="2319" w:type="dxa"/>
            <w:vMerge/>
          </w:tcPr>
          <w:p w14:paraId="568861A1" w14:textId="77777777" w:rsidR="0068479F" w:rsidRDefault="0068479F" w:rsidP="0068479F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68479F" w:rsidRDefault="0068479F" w:rsidP="0068479F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774C410B" w14:textId="77777777" w:rsidR="0068479F" w:rsidRDefault="0068479F" w:rsidP="0068479F">
            <w:pPr>
              <w:ind w:left="0" w:firstLine="0"/>
            </w:pPr>
          </w:p>
        </w:tc>
        <w:tc>
          <w:tcPr>
            <w:tcW w:w="3002" w:type="dxa"/>
          </w:tcPr>
          <w:p w14:paraId="436834F6" w14:textId="51C942D0" w:rsidR="0068479F" w:rsidRDefault="00F87444" w:rsidP="0068479F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 xml:space="preserve">Area of a circle | </w:t>
              </w:r>
            </w:hyperlink>
          </w:p>
        </w:tc>
        <w:tc>
          <w:tcPr>
            <w:tcW w:w="3002" w:type="dxa"/>
          </w:tcPr>
          <w:p w14:paraId="0FC4A5D9" w14:textId="16826454" w:rsidR="0068479F" w:rsidRDefault="00F87444" w:rsidP="0068479F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 xml:space="preserve">Finding a formula | </w:t>
              </w:r>
            </w:hyperlink>
          </w:p>
        </w:tc>
      </w:tr>
      <w:tr w:rsidR="0068479F" w14:paraId="5EE7439A" w14:textId="77777777" w:rsidTr="00396F68">
        <w:trPr>
          <w:trHeight w:val="233"/>
        </w:trPr>
        <w:tc>
          <w:tcPr>
            <w:tcW w:w="2319" w:type="dxa"/>
            <w:vMerge/>
          </w:tcPr>
          <w:p w14:paraId="1D171E61" w14:textId="77777777" w:rsidR="0068479F" w:rsidRDefault="0068479F" w:rsidP="0068479F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68479F" w:rsidRDefault="0068479F" w:rsidP="0068479F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4AE26566" w14:textId="77777777" w:rsidR="0068479F" w:rsidRDefault="0068479F" w:rsidP="0068479F">
            <w:pPr>
              <w:ind w:left="0" w:firstLine="0"/>
            </w:pPr>
          </w:p>
        </w:tc>
        <w:tc>
          <w:tcPr>
            <w:tcW w:w="3002" w:type="dxa"/>
          </w:tcPr>
          <w:p w14:paraId="6A58E3B4" w14:textId="31881853" w:rsidR="0068479F" w:rsidRDefault="00F87444" w:rsidP="0068479F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 xml:space="preserve">Area of sectors | </w:t>
              </w:r>
            </w:hyperlink>
          </w:p>
        </w:tc>
        <w:tc>
          <w:tcPr>
            <w:tcW w:w="3002" w:type="dxa"/>
          </w:tcPr>
          <w:p w14:paraId="6F244E93" w14:textId="0BA44C67" w:rsidR="0068479F" w:rsidRDefault="00F87444" w:rsidP="0068479F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 xml:space="preserve">Compound area problems | </w:t>
              </w:r>
            </w:hyperlink>
          </w:p>
        </w:tc>
      </w:tr>
      <w:tr w:rsidR="0068479F" w14:paraId="7068B699" w14:textId="77777777" w:rsidTr="00396F68">
        <w:trPr>
          <w:trHeight w:val="281"/>
        </w:trPr>
        <w:tc>
          <w:tcPr>
            <w:tcW w:w="2319" w:type="dxa"/>
            <w:vMerge/>
          </w:tcPr>
          <w:p w14:paraId="11AB6461" w14:textId="77777777" w:rsidR="0068479F" w:rsidRDefault="0068479F" w:rsidP="0068479F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68479F" w:rsidRDefault="0068479F" w:rsidP="0068479F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02F312D0" w14:textId="77777777" w:rsidR="0068479F" w:rsidRDefault="0068479F" w:rsidP="0068479F">
            <w:pPr>
              <w:ind w:left="0" w:firstLine="0"/>
            </w:pPr>
          </w:p>
        </w:tc>
        <w:tc>
          <w:tcPr>
            <w:tcW w:w="3002" w:type="dxa"/>
          </w:tcPr>
          <w:p w14:paraId="422563A5" w14:textId="4A68433D" w:rsidR="0068479F" w:rsidRDefault="00F87444" w:rsidP="0068479F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 xml:space="preserve">Coordinates and shapes: To illustrate and name parts of a circle | </w:t>
              </w:r>
            </w:hyperlink>
          </w:p>
        </w:tc>
        <w:tc>
          <w:tcPr>
            <w:tcW w:w="3002" w:type="dxa"/>
          </w:tcPr>
          <w:p w14:paraId="2F6C7F9F" w14:textId="28DC18DE" w:rsidR="0068479F" w:rsidRDefault="00F87444" w:rsidP="0068479F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 xml:space="preserve">Coordinates and shapes: To solve practical problems involving circles | </w:t>
              </w:r>
            </w:hyperlink>
          </w:p>
        </w:tc>
      </w:tr>
      <w:tr w:rsidR="0068479F" w14:paraId="045F537C" w14:textId="77777777" w:rsidTr="00396F68">
        <w:trPr>
          <w:trHeight w:val="299"/>
        </w:trPr>
        <w:tc>
          <w:tcPr>
            <w:tcW w:w="2319" w:type="dxa"/>
            <w:vMerge w:val="restart"/>
          </w:tcPr>
          <w:p w14:paraId="3B403314" w14:textId="2B460CC6" w:rsidR="0068479F" w:rsidRDefault="0068479F" w:rsidP="0068479F">
            <w:pPr>
              <w:ind w:left="0" w:firstLine="0"/>
            </w:pPr>
            <w:r>
              <w:t>16/06/25</w:t>
            </w:r>
          </w:p>
        </w:tc>
        <w:tc>
          <w:tcPr>
            <w:tcW w:w="3693" w:type="dxa"/>
          </w:tcPr>
          <w:p w14:paraId="28F44BF3" w14:textId="6352A302" w:rsidR="0068479F" w:rsidRDefault="0068479F" w:rsidP="0068479F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3F128045" w14:textId="77777777" w:rsidR="0068479F" w:rsidRDefault="0068479F" w:rsidP="0068479F">
            <w:pPr>
              <w:ind w:left="0" w:firstLine="0"/>
            </w:pPr>
          </w:p>
        </w:tc>
        <w:tc>
          <w:tcPr>
            <w:tcW w:w="3002" w:type="dxa"/>
          </w:tcPr>
          <w:p w14:paraId="43CFAC7C" w14:textId="3057474E" w:rsidR="0068479F" w:rsidRDefault="00A9686A" w:rsidP="0068479F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 xml:space="preserve">Checking understanding of area | </w:t>
              </w:r>
            </w:hyperlink>
          </w:p>
        </w:tc>
        <w:tc>
          <w:tcPr>
            <w:tcW w:w="3002" w:type="dxa"/>
          </w:tcPr>
          <w:p w14:paraId="1118ED96" w14:textId="11EC5478" w:rsidR="0068479F" w:rsidRDefault="00A9686A" w:rsidP="0068479F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 xml:space="preserve">Checking understanding of perimeter | </w:t>
              </w:r>
            </w:hyperlink>
          </w:p>
        </w:tc>
      </w:tr>
      <w:tr w:rsidR="0068479F" w14:paraId="35AC9603" w14:textId="77777777" w:rsidTr="00396F68">
        <w:trPr>
          <w:trHeight w:val="291"/>
        </w:trPr>
        <w:tc>
          <w:tcPr>
            <w:tcW w:w="2319" w:type="dxa"/>
            <w:vMerge/>
          </w:tcPr>
          <w:p w14:paraId="235CFDFB" w14:textId="77777777" w:rsidR="0068479F" w:rsidRDefault="0068479F" w:rsidP="0068479F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68479F" w:rsidRDefault="0068479F" w:rsidP="0068479F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23916920" w14:textId="77777777" w:rsidR="0068479F" w:rsidRDefault="0068479F" w:rsidP="0068479F">
            <w:pPr>
              <w:ind w:left="0" w:firstLine="0"/>
            </w:pPr>
          </w:p>
        </w:tc>
        <w:tc>
          <w:tcPr>
            <w:tcW w:w="3002" w:type="dxa"/>
          </w:tcPr>
          <w:p w14:paraId="1C7AC73F" w14:textId="058E63E4" w:rsidR="0068479F" w:rsidRDefault="00A9686A" w:rsidP="0068479F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 xml:space="preserve">Multiplicative relationships in circles | </w:t>
              </w:r>
            </w:hyperlink>
          </w:p>
        </w:tc>
        <w:tc>
          <w:tcPr>
            <w:tcW w:w="3002" w:type="dxa"/>
          </w:tcPr>
          <w:p w14:paraId="2D3A6E77" w14:textId="0EF8D943" w:rsidR="0068479F" w:rsidRDefault="00A9686A" w:rsidP="0068479F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 xml:space="preserve">Circumference of a circle | </w:t>
              </w:r>
            </w:hyperlink>
          </w:p>
        </w:tc>
      </w:tr>
      <w:tr w:rsidR="0068479F" w14:paraId="06C03C9E" w14:textId="77777777" w:rsidTr="00396F68">
        <w:trPr>
          <w:trHeight w:val="266"/>
        </w:trPr>
        <w:tc>
          <w:tcPr>
            <w:tcW w:w="2319" w:type="dxa"/>
            <w:vMerge/>
          </w:tcPr>
          <w:p w14:paraId="16A41A6C" w14:textId="77777777" w:rsidR="0068479F" w:rsidRDefault="0068479F" w:rsidP="0068479F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68479F" w:rsidRDefault="0068479F" w:rsidP="0068479F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15981520" w14:textId="77777777" w:rsidR="0068479F" w:rsidRDefault="0068479F" w:rsidP="0068479F">
            <w:pPr>
              <w:ind w:left="0" w:firstLine="0"/>
            </w:pPr>
          </w:p>
        </w:tc>
        <w:tc>
          <w:tcPr>
            <w:tcW w:w="3002" w:type="dxa"/>
          </w:tcPr>
          <w:p w14:paraId="066F1B16" w14:textId="37587C62" w:rsidR="0068479F" w:rsidRDefault="00A9686A" w:rsidP="0068479F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 xml:space="preserve">Area of a circle | </w:t>
              </w:r>
            </w:hyperlink>
          </w:p>
        </w:tc>
        <w:tc>
          <w:tcPr>
            <w:tcW w:w="3002" w:type="dxa"/>
          </w:tcPr>
          <w:p w14:paraId="6F6EBFC8" w14:textId="5A50782E" w:rsidR="0068479F" w:rsidRDefault="00A9686A" w:rsidP="0068479F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 xml:space="preserve">Using the formula for the area of a circle | </w:t>
              </w:r>
            </w:hyperlink>
          </w:p>
        </w:tc>
      </w:tr>
      <w:tr w:rsidR="00FD2545" w14:paraId="34DB856A" w14:textId="77777777" w:rsidTr="00396F68">
        <w:trPr>
          <w:trHeight w:val="288"/>
        </w:trPr>
        <w:tc>
          <w:tcPr>
            <w:tcW w:w="2319" w:type="dxa"/>
            <w:vMerge/>
          </w:tcPr>
          <w:p w14:paraId="360783F7" w14:textId="77777777" w:rsidR="00FD2545" w:rsidRDefault="00FD2545" w:rsidP="00FD2545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FD2545" w:rsidRDefault="00FD2545" w:rsidP="00FD2545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1890CC5E" w14:textId="77777777" w:rsidR="00FD2545" w:rsidRDefault="00FD2545" w:rsidP="00FD2545">
            <w:pPr>
              <w:ind w:left="0" w:firstLine="0"/>
            </w:pPr>
          </w:p>
        </w:tc>
        <w:tc>
          <w:tcPr>
            <w:tcW w:w="3002" w:type="dxa"/>
          </w:tcPr>
          <w:p w14:paraId="05FCF4C3" w14:textId="0A5CC939" w:rsidR="00FD2545" w:rsidRDefault="00FD2545" w:rsidP="00FD2545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 xml:space="preserve">Parts of a circle | </w:t>
              </w:r>
            </w:hyperlink>
          </w:p>
        </w:tc>
        <w:tc>
          <w:tcPr>
            <w:tcW w:w="3002" w:type="dxa"/>
          </w:tcPr>
          <w:p w14:paraId="5446A2AC" w14:textId="24A0485B" w:rsidR="00FD2545" w:rsidRDefault="00FD2545" w:rsidP="00FD2545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 xml:space="preserve">Circumference of a circle | </w:t>
              </w:r>
            </w:hyperlink>
          </w:p>
        </w:tc>
      </w:tr>
      <w:tr w:rsidR="00FD2545" w14:paraId="57CE3FDC" w14:textId="77777777" w:rsidTr="00396F68">
        <w:trPr>
          <w:trHeight w:val="288"/>
        </w:trPr>
        <w:tc>
          <w:tcPr>
            <w:tcW w:w="2319" w:type="dxa"/>
            <w:vMerge/>
          </w:tcPr>
          <w:p w14:paraId="7B5D93B3" w14:textId="77777777" w:rsidR="00FD2545" w:rsidRDefault="00FD2545" w:rsidP="00FD2545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FD2545" w:rsidRDefault="00FD2545" w:rsidP="00FD2545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7FD64713" w14:textId="77777777" w:rsidR="00FD2545" w:rsidRDefault="00FD2545" w:rsidP="00FD2545">
            <w:pPr>
              <w:ind w:left="0" w:firstLine="0"/>
            </w:pPr>
          </w:p>
        </w:tc>
        <w:tc>
          <w:tcPr>
            <w:tcW w:w="3002" w:type="dxa"/>
          </w:tcPr>
          <w:p w14:paraId="5A71A620" w14:textId="34048AD3" w:rsidR="00FD2545" w:rsidRDefault="00FD2545" w:rsidP="00FD2545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 xml:space="preserve">Fractions of a circle | </w:t>
              </w:r>
            </w:hyperlink>
          </w:p>
        </w:tc>
        <w:tc>
          <w:tcPr>
            <w:tcW w:w="3002" w:type="dxa"/>
          </w:tcPr>
          <w:p w14:paraId="54FF0E23" w14:textId="2D4E8A3C" w:rsidR="00FD2545" w:rsidRDefault="00FD2545" w:rsidP="00FD2545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 xml:space="preserve">Compound Perimeter | </w:t>
              </w:r>
            </w:hyperlink>
          </w:p>
        </w:tc>
      </w:tr>
      <w:tr w:rsidR="00FD2545" w14:paraId="4C2BD055" w14:textId="77777777" w:rsidTr="00396F68">
        <w:trPr>
          <w:trHeight w:val="265"/>
        </w:trPr>
        <w:tc>
          <w:tcPr>
            <w:tcW w:w="2319" w:type="dxa"/>
            <w:vMerge w:val="restart"/>
          </w:tcPr>
          <w:p w14:paraId="5812742B" w14:textId="4E34819B" w:rsidR="00FD2545" w:rsidRDefault="00FD2545" w:rsidP="00FD2545">
            <w:pPr>
              <w:ind w:left="0" w:firstLine="0"/>
            </w:pPr>
            <w:r>
              <w:t>23/06/25</w:t>
            </w:r>
          </w:p>
        </w:tc>
        <w:tc>
          <w:tcPr>
            <w:tcW w:w="3693" w:type="dxa"/>
          </w:tcPr>
          <w:p w14:paraId="56FF7155" w14:textId="0E89EED3" w:rsidR="00FD2545" w:rsidRDefault="00FD2545" w:rsidP="00FD2545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20ABB04F" w14:textId="77777777" w:rsidR="00FD2545" w:rsidRDefault="00FD2545" w:rsidP="00FD2545">
            <w:pPr>
              <w:ind w:left="0" w:firstLine="0"/>
            </w:pPr>
          </w:p>
        </w:tc>
        <w:tc>
          <w:tcPr>
            <w:tcW w:w="3002" w:type="dxa"/>
          </w:tcPr>
          <w:p w14:paraId="759785C9" w14:textId="3919E182" w:rsidR="00FD2545" w:rsidRDefault="00FD2545" w:rsidP="00FD2545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 xml:space="preserve">Area of a circle | </w:t>
              </w:r>
            </w:hyperlink>
          </w:p>
        </w:tc>
        <w:tc>
          <w:tcPr>
            <w:tcW w:w="3002" w:type="dxa"/>
          </w:tcPr>
          <w:p w14:paraId="50F46DF9" w14:textId="30ED1D88" w:rsidR="00FD2545" w:rsidRDefault="00FD2545" w:rsidP="00FD2545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 xml:space="preserve">Finding a formula | </w:t>
              </w:r>
            </w:hyperlink>
          </w:p>
        </w:tc>
      </w:tr>
      <w:tr w:rsidR="00FD2545" w14:paraId="73381D21" w14:textId="77777777" w:rsidTr="00396F68">
        <w:trPr>
          <w:trHeight w:val="277"/>
        </w:trPr>
        <w:tc>
          <w:tcPr>
            <w:tcW w:w="2319" w:type="dxa"/>
            <w:vMerge/>
          </w:tcPr>
          <w:p w14:paraId="33BF0335" w14:textId="77777777" w:rsidR="00FD2545" w:rsidRDefault="00FD2545" w:rsidP="00FD2545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FD2545" w:rsidRDefault="00FD2545" w:rsidP="00FD2545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66CBD41C" w14:textId="77777777" w:rsidR="00FD2545" w:rsidRDefault="00FD2545" w:rsidP="00FD2545">
            <w:pPr>
              <w:ind w:left="0" w:firstLine="0"/>
            </w:pPr>
          </w:p>
        </w:tc>
        <w:tc>
          <w:tcPr>
            <w:tcW w:w="3002" w:type="dxa"/>
          </w:tcPr>
          <w:p w14:paraId="34952810" w14:textId="1392B410" w:rsidR="00FD2545" w:rsidRDefault="00FD2545" w:rsidP="00FD2545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 xml:space="preserve">Area of sectors | </w:t>
              </w:r>
            </w:hyperlink>
          </w:p>
        </w:tc>
        <w:tc>
          <w:tcPr>
            <w:tcW w:w="3002" w:type="dxa"/>
          </w:tcPr>
          <w:p w14:paraId="592ECB3F" w14:textId="7E12927D" w:rsidR="00FD2545" w:rsidRDefault="00FD2545" w:rsidP="00FD2545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 xml:space="preserve">Compound area problems | </w:t>
              </w:r>
            </w:hyperlink>
          </w:p>
        </w:tc>
      </w:tr>
      <w:tr w:rsidR="00FD2545" w14:paraId="34700E0C" w14:textId="77777777" w:rsidTr="00396F68">
        <w:trPr>
          <w:trHeight w:val="258"/>
        </w:trPr>
        <w:tc>
          <w:tcPr>
            <w:tcW w:w="2319" w:type="dxa"/>
            <w:vMerge/>
          </w:tcPr>
          <w:p w14:paraId="5D7D60FF" w14:textId="77777777" w:rsidR="00FD2545" w:rsidRDefault="00FD2545" w:rsidP="00FD2545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FD2545" w:rsidRDefault="00FD2545" w:rsidP="00FD2545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298A1C6A" w14:textId="77777777" w:rsidR="00FD2545" w:rsidRDefault="00FD2545" w:rsidP="00FD2545">
            <w:pPr>
              <w:ind w:left="0" w:firstLine="0"/>
            </w:pPr>
          </w:p>
        </w:tc>
        <w:tc>
          <w:tcPr>
            <w:tcW w:w="3002" w:type="dxa"/>
          </w:tcPr>
          <w:p w14:paraId="3270DD2F" w14:textId="298ACCF5" w:rsidR="00FD2545" w:rsidRDefault="00FD2545" w:rsidP="00FD2545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 xml:space="preserve">Coordinates and shapes: To illustrate and name parts of a circle | </w:t>
              </w:r>
            </w:hyperlink>
          </w:p>
        </w:tc>
        <w:tc>
          <w:tcPr>
            <w:tcW w:w="3002" w:type="dxa"/>
          </w:tcPr>
          <w:p w14:paraId="2EE22346" w14:textId="4CE59D1C" w:rsidR="00FD2545" w:rsidRDefault="00FD2545" w:rsidP="00FD2545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 xml:space="preserve">Coordinates and shapes: To solve practical problems involving circles | </w:t>
              </w:r>
            </w:hyperlink>
          </w:p>
        </w:tc>
      </w:tr>
      <w:tr w:rsidR="00FD2545" w14:paraId="4C973326" w14:textId="77777777" w:rsidTr="00396F68">
        <w:trPr>
          <w:trHeight w:val="332"/>
        </w:trPr>
        <w:tc>
          <w:tcPr>
            <w:tcW w:w="2319" w:type="dxa"/>
            <w:vMerge/>
          </w:tcPr>
          <w:p w14:paraId="69342D50" w14:textId="77777777" w:rsidR="00FD2545" w:rsidRDefault="00FD2545" w:rsidP="00FD2545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FD2545" w:rsidRDefault="00FD2545" w:rsidP="00FD2545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5696922A" w14:textId="77777777" w:rsidR="00FD2545" w:rsidRDefault="00FD2545" w:rsidP="00FD2545">
            <w:pPr>
              <w:ind w:left="0" w:firstLine="0"/>
            </w:pPr>
          </w:p>
        </w:tc>
        <w:tc>
          <w:tcPr>
            <w:tcW w:w="3002" w:type="dxa"/>
          </w:tcPr>
          <w:p w14:paraId="69723C5B" w14:textId="1FC9074D" w:rsidR="00FD2545" w:rsidRDefault="00FD2545" w:rsidP="00FD2545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 xml:space="preserve">Checking understanding of area | </w:t>
              </w:r>
            </w:hyperlink>
          </w:p>
        </w:tc>
        <w:tc>
          <w:tcPr>
            <w:tcW w:w="3002" w:type="dxa"/>
          </w:tcPr>
          <w:p w14:paraId="5E826CDD" w14:textId="7E29DD6D" w:rsidR="00FD2545" w:rsidRDefault="00FD2545" w:rsidP="00FD2545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 xml:space="preserve">Checking understanding of perimeter | </w:t>
              </w:r>
            </w:hyperlink>
          </w:p>
        </w:tc>
      </w:tr>
      <w:tr w:rsidR="00FD2545" w14:paraId="2116C0B3" w14:textId="77777777" w:rsidTr="0029073D">
        <w:trPr>
          <w:trHeight w:val="233"/>
        </w:trPr>
        <w:tc>
          <w:tcPr>
            <w:tcW w:w="2319" w:type="dxa"/>
            <w:vMerge/>
          </w:tcPr>
          <w:p w14:paraId="3535FDC3" w14:textId="77777777" w:rsidR="00FD2545" w:rsidRDefault="00FD2545" w:rsidP="00FD2545">
            <w:pPr>
              <w:ind w:left="0" w:firstLine="0"/>
            </w:pPr>
          </w:p>
        </w:tc>
        <w:tc>
          <w:tcPr>
            <w:tcW w:w="3693" w:type="dxa"/>
            <w:shd w:val="clear" w:color="auto" w:fill="7F7F7F" w:themeFill="text1" w:themeFillTint="80"/>
          </w:tcPr>
          <w:p w14:paraId="7354E0B4" w14:textId="32CBF154" w:rsidR="00FD2545" w:rsidRDefault="00FD2545" w:rsidP="00FD2545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7F7F7F" w:themeFill="text1" w:themeFillTint="80"/>
          </w:tcPr>
          <w:p w14:paraId="1A3D4271" w14:textId="77777777" w:rsidR="00FD2545" w:rsidRDefault="00FD2545" w:rsidP="00FD2545">
            <w:pPr>
              <w:ind w:left="0" w:firstLine="0"/>
            </w:pPr>
          </w:p>
        </w:tc>
        <w:tc>
          <w:tcPr>
            <w:tcW w:w="3002" w:type="dxa"/>
            <w:shd w:val="clear" w:color="auto" w:fill="7F7F7F" w:themeFill="text1" w:themeFillTint="80"/>
          </w:tcPr>
          <w:p w14:paraId="3B2AB601" w14:textId="77777777" w:rsidR="00FD2545" w:rsidRDefault="00FD2545" w:rsidP="00FD2545">
            <w:pPr>
              <w:ind w:left="0" w:firstLine="0"/>
            </w:pPr>
          </w:p>
        </w:tc>
        <w:tc>
          <w:tcPr>
            <w:tcW w:w="3002" w:type="dxa"/>
            <w:shd w:val="clear" w:color="auto" w:fill="7F7F7F" w:themeFill="text1" w:themeFillTint="80"/>
          </w:tcPr>
          <w:p w14:paraId="70950CBE" w14:textId="77777777" w:rsidR="00FD2545" w:rsidRDefault="00FD2545" w:rsidP="00FD2545">
            <w:pPr>
              <w:ind w:left="0" w:firstLine="0"/>
            </w:pPr>
          </w:p>
        </w:tc>
      </w:tr>
      <w:tr w:rsidR="00FD2545" w14:paraId="595D758B" w14:textId="77777777" w:rsidTr="00396F68">
        <w:trPr>
          <w:trHeight w:val="332"/>
        </w:trPr>
        <w:tc>
          <w:tcPr>
            <w:tcW w:w="2319" w:type="dxa"/>
            <w:vMerge w:val="restart"/>
          </w:tcPr>
          <w:p w14:paraId="47E435C7" w14:textId="4AD3A222" w:rsidR="00FD2545" w:rsidRDefault="00FD2545" w:rsidP="00FD2545">
            <w:pPr>
              <w:ind w:left="0" w:firstLine="0"/>
            </w:pPr>
            <w:r>
              <w:t>30/06/25</w:t>
            </w:r>
          </w:p>
        </w:tc>
        <w:tc>
          <w:tcPr>
            <w:tcW w:w="3693" w:type="dxa"/>
          </w:tcPr>
          <w:p w14:paraId="18EFF886" w14:textId="215ED3FA" w:rsidR="00FD2545" w:rsidRDefault="00FD2545" w:rsidP="00FD2545">
            <w:pPr>
              <w:ind w:left="0" w:firstLine="0"/>
            </w:pPr>
            <w:r>
              <w:t xml:space="preserve">Monday </w:t>
            </w:r>
          </w:p>
        </w:tc>
        <w:tc>
          <w:tcPr>
            <w:tcW w:w="3002" w:type="dxa"/>
            <w:vMerge w:val="restart"/>
          </w:tcPr>
          <w:p w14:paraId="491DEF5E" w14:textId="4CD75C3F" w:rsidR="00FD2545" w:rsidRPr="003B4E26" w:rsidRDefault="00FD2545" w:rsidP="00FD2545">
            <w:pPr>
              <w:ind w:left="0" w:firstLine="0"/>
              <w:jc w:val="center"/>
              <w:rPr>
                <w:sz w:val="44"/>
              </w:rPr>
            </w:pPr>
            <w:r>
              <w:rPr>
                <w:sz w:val="44"/>
              </w:rPr>
              <w:t>Constructions</w:t>
            </w:r>
          </w:p>
        </w:tc>
        <w:tc>
          <w:tcPr>
            <w:tcW w:w="3002" w:type="dxa"/>
          </w:tcPr>
          <w:p w14:paraId="1C74B5F4" w14:textId="69308D59" w:rsidR="00FD2545" w:rsidRDefault="004F444E" w:rsidP="00FD2545">
            <w:pPr>
              <w:ind w:left="0" w:firstLine="0"/>
            </w:pPr>
            <w:hyperlink r:id="rId45" w:history="1">
              <w:r>
                <w:rPr>
                  <w:rStyle w:val="Hyperlink"/>
                </w:rPr>
                <w:t xml:space="preserve">Checking compass skills | </w:t>
              </w:r>
            </w:hyperlink>
          </w:p>
        </w:tc>
        <w:tc>
          <w:tcPr>
            <w:tcW w:w="3002" w:type="dxa"/>
          </w:tcPr>
          <w:p w14:paraId="44750C16" w14:textId="1A4D6F2D" w:rsidR="00FD2545" w:rsidRDefault="004F444E" w:rsidP="00FD2545">
            <w:pPr>
              <w:ind w:left="0" w:firstLine="0"/>
            </w:pPr>
            <w:hyperlink r:id="rId46" w:history="1">
              <w:r>
                <w:rPr>
                  <w:rStyle w:val="Hyperlink"/>
                </w:rPr>
                <w:t xml:space="preserve">Securing the skill of using a pair of compasses | </w:t>
              </w:r>
            </w:hyperlink>
          </w:p>
        </w:tc>
      </w:tr>
      <w:tr w:rsidR="00FD2545" w14:paraId="21B5E561" w14:textId="77777777" w:rsidTr="00396F68">
        <w:trPr>
          <w:trHeight w:val="258"/>
        </w:trPr>
        <w:tc>
          <w:tcPr>
            <w:tcW w:w="2319" w:type="dxa"/>
            <w:vMerge/>
          </w:tcPr>
          <w:p w14:paraId="536CFF0B" w14:textId="77777777" w:rsidR="00FD2545" w:rsidRDefault="00FD2545" w:rsidP="00FD2545">
            <w:pPr>
              <w:ind w:left="0" w:firstLine="0"/>
            </w:pPr>
          </w:p>
        </w:tc>
        <w:tc>
          <w:tcPr>
            <w:tcW w:w="3693" w:type="dxa"/>
          </w:tcPr>
          <w:p w14:paraId="17811E91" w14:textId="1B96ACDB" w:rsidR="00FD2545" w:rsidRDefault="00FD2545" w:rsidP="00FD2545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4F7E64C9" w14:textId="77777777" w:rsidR="00FD2545" w:rsidRDefault="00FD2545" w:rsidP="00FD2545">
            <w:pPr>
              <w:ind w:left="0" w:firstLine="0"/>
            </w:pPr>
          </w:p>
        </w:tc>
        <w:tc>
          <w:tcPr>
            <w:tcW w:w="3002" w:type="dxa"/>
          </w:tcPr>
          <w:p w14:paraId="3EED5121" w14:textId="1039C045" w:rsidR="00FD2545" w:rsidRDefault="00606BCE" w:rsidP="00FD2545">
            <w:pPr>
              <w:ind w:left="0" w:firstLine="0"/>
            </w:pPr>
            <w:hyperlink r:id="rId47" w:history="1">
              <w:r>
                <w:rPr>
                  <w:rStyle w:val="Hyperlink"/>
                </w:rPr>
                <w:t xml:space="preserve">Understanding constructing a circle | </w:t>
              </w:r>
            </w:hyperlink>
          </w:p>
        </w:tc>
        <w:tc>
          <w:tcPr>
            <w:tcW w:w="3002" w:type="dxa"/>
          </w:tcPr>
          <w:p w14:paraId="314E3E39" w14:textId="6E3FAC90" w:rsidR="00FD2545" w:rsidRDefault="00606BCE" w:rsidP="00FD2545">
            <w:pPr>
              <w:ind w:left="0" w:firstLine="0"/>
            </w:pPr>
            <w:hyperlink r:id="rId48" w:history="1">
              <w:r>
                <w:rPr>
                  <w:rStyle w:val="Hyperlink"/>
                </w:rPr>
                <w:t xml:space="preserve">Constructing triangles | </w:t>
              </w:r>
            </w:hyperlink>
          </w:p>
        </w:tc>
      </w:tr>
      <w:tr w:rsidR="00FD2545" w14:paraId="2395E424" w14:textId="77777777" w:rsidTr="00396F68">
        <w:trPr>
          <w:trHeight w:val="244"/>
        </w:trPr>
        <w:tc>
          <w:tcPr>
            <w:tcW w:w="2319" w:type="dxa"/>
            <w:vMerge/>
          </w:tcPr>
          <w:p w14:paraId="3FDE0DEE" w14:textId="77777777" w:rsidR="00FD2545" w:rsidRDefault="00FD2545" w:rsidP="00FD2545">
            <w:pPr>
              <w:ind w:left="0" w:firstLine="0"/>
            </w:pPr>
          </w:p>
        </w:tc>
        <w:tc>
          <w:tcPr>
            <w:tcW w:w="3693" w:type="dxa"/>
          </w:tcPr>
          <w:p w14:paraId="44C9441E" w14:textId="232B66CF" w:rsidR="00FD2545" w:rsidRDefault="00FD2545" w:rsidP="00FD2545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784718DF" w14:textId="77777777" w:rsidR="00FD2545" w:rsidRDefault="00FD2545" w:rsidP="00FD2545">
            <w:pPr>
              <w:ind w:left="0" w:firstLine="0"/>
            </w:pPr>
          </w:p>
        </w:tc>
        <w:tc>
          <w:tcPr>
            <w:tcW w:w="3002" w:type="dxa"/>
          </w:tcPr>
          <w:p w14:paraId="5A922B61" w14:textId="3491B011" w:rsidR="00FD2545" w:rsidRDefault="00606BCE" w:rsidP="00FD2545">
            <w:pPr>
              <w:ind w:left="0" w:firstLine="0"/>
            </w:pPr>
            <w:hyperlink r:id="rId49" w:history="1">
              <w:r>
                <w:rPr>
                  <w:rStyle w:val="Hyperlink"/>
                </w:rPr>
                <w:t xml:space="preserve">Constructing rhombi | </w:t>
              </w:r>
            </w:hyperlink>
          </w:p>
        </w:tc>
        <w:tc>
          <w:tcPr>
            <w:tcW w:w="3002" w:type="dxa"/>
          </w:tcPr>
          <w:p w14:paraId="3497188F" w14:textId="2B32128D" w:rsidR="00FD2545" w:rsidRDefault="00606BCE" w:rsidP="00FD2545">
            <w:pPr>
              <w:ind w:left="0" w:firstLine="0"/>
            </w:pPr>
            <w:hyperlink r:id="rId50" w:history="1">
              <w:r>
                <w:rPr>
                  <w:rStyle w:val="Hyperlink"/>
                </w:rPr>
                <w:t xml:space="preserve">Diagonals of a rhombus | </w:t>
              </w:r>
            </w:hyperlink>
          </w:p>
        </w:tc>
      </w:tr>
      <w:tr w:rsidR="00FD2545" w14:paraId="14962F21" w14:textId="77777777" w:rsidTr="00396F68">
        <w:trPr>
          <w:trHeight w:val="288"/>
        </w:trPr>
        <w:tc>
          <w:tcPr>
            <w:tcW w:w="2319" w:type="dxa"/>
            <w:vMerge/>
          </w:tcPr>
          <w:p w14:paraId="034CE544" w14:textId="77777777" w:rsidR="00FD2545" w:rsidRDefault="00FD2545" w:rsidP="00FD2545">
            <w:pPr>
              <w:ind w:left="0"/>
            </w:pPr>
          </w:p>
        </w:tc>
        <w:tc>
          <w:tcPr>
            <w:tcW w:w="3693" w:type="dxa"/>
          </w:tcPr>
          <w:p w14:paraId="38040332" w14:textId="13E6F3F6" w:rsidR="00FD2545" w:rsidRDefault="00FD2545" w:rsidP="00FD2545">
            <w:pPr>
              <w:ind w:left="0" w:firstLine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0CFB766D" w14:textId="77777777" w:rsidR="00FD2545" w:rsidRDefault="00FD2545" w:rsidP="00FD2545">
            <w:pPr>
              <w:ind w:left="0" w:firstLine="0"/>
            </w:pPr>
          </w:p>
        </w:tc>
        <w:tc>
          <w:tcPr>
            <w:tcW w:w="3002" w:type="dxa"/>
          </w:tcPr>
          <w:p w14:paraId="25FAF53D" w14:textId="539E45F5" w:rsidR="00FD2545" w:rsidRDefault="00606BCE" w:rsidP="00FD2545">
            <w:pPr>
              <w:ind w:left="0" w:firstLine="0"/>
            </w:pPr>
            <w:hyperlink r:id="rId51" w:history="1">
              <w:r>
                <w:rPr>
                  <w:rStyle w:val="Hyperlink"/>
                </w:rPr>
                <w:t xml:space="preserve">Bisecting an angle | </w:t>
              </w:r>
            </w:hyperlink>
          </w:p>
        </w:tc>
        <w:tc>
          <w:tcPr>
            <w:tcW w:w="3002" w:type="dxa"/>
          </w:tcPr>
          <w:p w14:paraId="279EDD22" w14:textId="33E0DBF5" w:rsidR="00FD2545" w:rsidRDefault="00606BCE" w:rsidP="00FD2545">
            <w:pPr>
              <w:ind w:left="0" w:firstLine="0"/>
            </w:pPr>
            <w:hyperlink r:id="rId52" w:history="1">
              <w:r>
                <w:rPr>
                  <w:rStyle w:val="Hyperlink"/>
                </w:rPr>
                <w:t xml:space="preserve">Perpendicular bisector of a line segment | </w:t>
              </w:r>
            </w:hyperlink>
          </w:p>
        </w:tc>
      </w:tr>
      <w:tr w:rsidR="00FD2545" w14:paraId="42CA70CE" w14:textId="77777777" w:rsidTr="00396F68">
        <w:trPr>
          <w:trHeight w:val="282"/>
        </w:trPr>
        <w:tc>
          <w:tcPr>
            <w:tcW w:w="2319" w:type="dxa"/>
            <w:vMerge/>
          </w:tcPr>
          <w:p w14:paraId="711EB4CD" w14:textId="77777777" w:rsidR="00FD2545" w:rsidRDefault="00FD2545" w:rsidP="00FD2545">
            <w:pPr>
              <w:ind w:left="0"/>
            </w:pPr>
          </w:p>
        </w:tc>
        <w:tc>
          <w:tcPr>
            <w:tcW w:w="3693" w:type="dxa"/>
          </w:tcPr>
          <w:p w14:paraId="420AFE8E" w14:textId="453377AF" w:rsidR="00FD2545" w:rsidRDefault="00FD2545" w:rsidP="00FD2545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3AD45E96" w14:textId="77777777" w:rsidR="00FD2545" w:rsidRDefault="00FD2545" w:rsidP="00FD2545">
            <w:pPr>
              <w:ind w:left="0" w:firstLine="0"/>
            </w:pPr>
          </w:p>
        </w:tc>
        <w:tc>
          <w:tcPr>
            <w:tcW w:w="3002" w:type="dxa"/>
          </w:tcPr>
          <w:p w14:paraId="003D6189" w14:textId="201DC2CA" w:rsidR="00FD2545" w:rsidRDefault="006757AF" w:rsidP="00FD2545">
            <w:pPr>
              <w:ind w:left="0" w:firstLine="0"/>
            </w:pPr>
            <w:hyperlink r:id="rId53" w:history="1">
              <w:r>
                <w:rPr>
                  <w:rStyle w:val="Hyperlink"/>
                </w:rPr>
                <w:t xml:space="preserve">Perpendicular to a given line through a given point | </w:t>
              </w:r>
            </w:hyperlink>
          </w:p>
        </w:tc>
        <w:tc>
          <w:tcPr>
            <w:tcW w:w="3002" w:type="dxa"/>
          </w:tcPr>
          <w:p w14:paraId="4DD36B5B" w14:textId="68657F4C" w:rsidR="00FD2545" w:rsidRDefault="006757AF" w:rsidP="00FD2545">
            <w:pPr>
              <w:ind w:left="0" w:firstLine="0"/>
            </w:pPr>
            <w:hyperlink r:id="rId54" w:history="1">
              <w:r>
                <w:rPr>
                  <w:rStyle w:val="Hyperlink"/>
                </w:rPr>
                <w:t xml:space="preserve">Problem solving with constructions | </w:t>
              </w:r>
            </w:hyperlink>
          </w:p>
        </w:tc>
      </w:tr>
      <w:tr w:rsidR="00FD2545" w14:paraId="276266D0" w14:textId="77777777" w:rsidTr="00396F68">
        <w:trPr>
          <w:trHeight w:val="280"/>
        </w:trPr>
        <w:tc>
          <w:tcPr>
            <w:tcW w:w="2319" w:type="dxa"/>
            <w:vMerge w:val="restart"/>
          </w:tcPr>
          <w:p w14:paraId="71732F42" w14:textId="771B91E7" w:rsidR="00FD2545" w:rsidRDefault="00FD2545" w:rsidP="00FD2545">
            <w:pPr>
              <w:ind w:left="0" w:firstLine="0"/>
            </w:pPr>
            <w:r>
              <w:t>07/07/25</w:t>
            </w:r>
          </w:p>
        </w:tc>
        <w:tc>
          <w:tcPr>
            <w:tcW w:w="3693" w:type="dxa"/>
          </w:tcPr>
          <w:p w14:paraId="6AE8E80B" w14:textId="63ED6FDC" w:rsidR="00FD2545" w:rsidRDefault="00FD2545" w:rsidP="00FD2545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041ACB96" w14:textId="77777777" w:rsidR="00FD2545" w:rsidRDefault="00FD2545" w:rsidP="00FD2545">
            <w:pPr>
              <w:ind w:left="0" w:firstLine="0"/>
            </w:pPr>
          </w:p>
        </w:tc>
        <w:tc>
          <w:tcPr>
            <w:tcW w:w="3002" w:type="dxa"/>
          </w:tcPr>
          <w:p w14:paraId="1300E807" w14:textId="3449BAF0" w:rsidR="00FD2545" w:rsidRDefault="000569F2" w:rsidP="00FD2545">
            <w:pPr>
              <w:ind w:left="0" w:firstLine="0"/>
            </w:pPr>
            <w:hyperlink r:id="rId55" w:history="1">
              <w:r>
                <w:rPr>
                  <w:rStyle w:val="Hyperlink"/>
                </w:rPr>
                <w:t xml:space="preserve">Introducing loci | </w:t>
              </w:r>
            </w:hyperlink>
          </w:p>
        </w:tc>
        <w:tc>
          <w:tcPr>
            <w:tcW w:w="3002" w:type="dxa"/>
          </w:tcPr>
          <w:p w14:paraId="24D2004E" w14:textId="35D6B86D" w:rsidR="00FD2545" w:rsidRDefault="000569F2" w:rsidP="00FD2545">
            <w:pPr>
              <w:ind w:left="0" w:firstLine="0"/>
            </w:pPr>
            <w:hyperlink r:id="rId56" w:history="1">
              <w:r>
                <w:rPr>
                  <w:rStyle w:val="Hyperlink"/>
                </w:rPr>
                <w:t xml:space="preserve">Perpendicular bisectors | </w:t>
              </w:r>
            </w:hyperlink>
          </w:p>
        </w:tc>
      </w:tr>
      <w:tr w:rsidR="00FD2545" w14:paraId="0829D30F" w14:textId="77777777" w:rsidTr="00396F68">
        <w:trPr>
          <w:trHeight w:val="310"/>
        </w:trPr>
        <w:tc>
          <w:tcPr>
            <w:tcW w:w="2319" w:type="dxa"/>
            <w:vMerge/>
          </w:tcPr>
          <w:p w14:paraId="25A2CDC7" w14:textId="77777777" w:rsidR="00FD2545" w:rsidRDefault="00FD2545" w:rsidP="00FD2545">
            <w:pPr>
              <w:ind w:left="0" w:firstLine="0"/>
            </w:pPr>
          </w:p>
        </w:tc>
        <w:tc>
          <w:tcPr>
            <w:tcW w:w="3693" w:type="dxa"/>
          </w:tcPr>
          <w:p w14:paraId="71BD0FC6" w14:textId="3834FD7D" w:rsidR="00FD2545" w:rsidRDefault="00FD2545" w:rsidP="00FD2545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7D131FE1" w14:textId="77777777" w:rsidR="00FD2545" w:rsidRDefault="00FD2545" w:rsidP="00FD2545">
            <w:pPr>
              <w:ind w:left="0" w:firstLine="0"/>
            </w:pPr>
          </w:p>
        </w:tc>
        <w:tc>
          <w:tcPr>
            <w:tcW w:w="3002" w:type="dxa"/>
          </w:tcPr>
          <w:p w14:paraId="61BAEBCE" w14:textId="6BCA4D05" w:rsidR="00FD2545" w:rsidRDefault="000569F2" w:rsidP="00FD2545">
            <w:pPr>
              <w:ind w:left="0" w:firstLine="0"/>
            </w:pPr>
            <w:hyperlink r:id="rId57" w:history="1">
              <w:r>
                <w:rPr>
                  <w:rStyle w:val="Hyperlink"/>
                </w:rPr>
                <w:t xml:space="preserve">Angle bisectors | </w:t>
              </w:r>
            </w:hyperlink>
          </w:p>
        </w:tc>
        <w:tc>
          <w:tcPr>
            <w:tcW w:w="3002" w:type="dxa"/>
          </w:tcPr>
          <w:p w14:paraId="5AF51B6C" w14:textId="57DAE8AC" w:rsidR="00FD2545" w:rsidRDefault="000569F2" w:rsidP="00FD2545">
            <w:pPr>
              <w:ind w:left="0" w:firstLine="0"/>
            </w:pPr>
            <w:hyperlink r:id="rId58" w:history="1">
              <w:r>
                <w:rPr>
                  <w:rStyle w:val="Hyperlink"/>
                </w:rPr>
                <w:t xml:space="preserve">Triangle centres | </w:t>
              </w:r>
            </w:hyperlink>
          </w:p>
        </w:tc>
      </w:tr>
      <w:tr w:rsidR="00FD2545" w14:paraId="4CA9C44F" w14:textId="77777777" w:rsidTr="00396F68">
        <w:trPr>
          <w:trHeight w:val="236"/>
        </w:trPr>
        <w:tc>
          <w:tcPr>
            <w:tcW w:w="2319" w:type="dxa"/>
            <w:vMerge/>
          </w:tcPr>
          <w:p w14:paraId="6C0BA66E" w14:textId="77777777" w:rsidR="00FD2545" w:rsidRDefault="00FD2545" w:rsidP="00FD2545">
            <w:pPr>
              <w:ind w:left="0" w:firstLine="0"/>
            </w:pPr>
          </w:p>
        </w:tc>
        <w:tc>
          <w:tcPr>
            <w:tcW w:w="3693" w:type="dxa"/>
          </w:tcPr>
          <w:p w14:paraId="15FCA97F" w14:textId="218AED7D" w:rsidR="00FD2545" w:rsidRDefault="00FD2545" w:rsidP="00FD2545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18FF3765" w14:textId="77777777" w:rsidR="00FD2545" w:rsidRDefault="00FD2545" w:rsidP="00FD2545">
            <w:pPr>
              <w:ind w:left="0" w:firstLine="0"/>
            </w:pPr>
          </w:p>
        </w:tc>
        <w:tc>
          <w:tcPr>
            <w:tcW w:w="3002" w:type="dxa"/>
          </w:tcPr>
          <w:p w14:paraId="11FCD165" w14:textId="66B34C7F" w:rsidR="00FD2545" w:rsidRDefault="000569F2" w:rsidP="00FD2545">
            <w:pPr>
              <w:ind w:left="0" w:firstLine="0"/>
            </w:pPr>
            <w:hyperlink r:id="rId59" w:history="1">
              <w:r>
                <w:rPr>
                  <w:rStyle w:val="Hyperlink"/>
                </w:rPr>
                <w:t xml:space="preserve">Plan problems | </w:t>
              </w:r>
            </w:hyperlink>
          </w:p>
        </w:tc>
        <w:tc>
          <w:tcPr>
            <w:tcW w:w="3002" w:type="dxa"/>
          </w:tcPr>
          <w:p w14:paraId="2AF9CFE8" w14:textId="4C2EACC2" w:rsidR="00FD2545" w:rsidRDefault="000569F2" w:rsidP="00FD2545">
            <w:pPr>
              <w:ind w:left="0" w:firstLine="0"/>
            </w:pPr>
            <w:hyperlink r:id="rId60" w:history="1">
              <w:r>
                <w:rPr>
                  <w:rStyle w:val="Hyperlink"/>
                </w:rPr>
                <w:t xml:space="preserve">Congruence | </w:t>
              </w:r>
            </w:hyperlink>
          </w:p>
        </w:tc>
      </w:tr>
      <w:tr w:rsidR="00FD2545" w14:paraId="40B7F4E1" w14:textId="77777777" w:rsidTr="00396F68">
        <w:trPr>
          <w:trHeight w:val="354"/>
        </w:trPr>
        <w:tc>
          <w:tcPr>
            <w:tcW w:w="2319" w:type="dxa"/>
            <w:vMerge/>
          </w:tcPr>
          <w:p w14:paraId="4734376F" w14:textId="77777777" w:rsidR="00FD2545" w:rsidRDefault="00FD2545" w:rsidP="00FD2545">
            <w:pPr>
              <w:ind w:left="0" w:firstLine="0"/>
            </w:pPr>
          </w:p>
        </w:tc>
        <w:tc>
          <w:tcPr>
            <w:tcW w:w="3693" w:type="dxa"/>
          </w:tcPr>
          <w:p w14:paraId="393F8B3F" w14:textId="005D9788" w:rsidR="00FD2545" w:rsidRDefault="00FD2545" w:rsidP="00FD2545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55CDB545" w14:textId="77777777" w:rsidR="00FD2545" w:rsidRDefault="00FD2545" w:rsidP="00FD2545">
            <w:pPr>
              <w:ind w:left="0" w:firstLine="0"/>
            </w:pPr>
          </w:p>
        </w:tc>
        <w:tc>
          <w:tcPr>
            <w:tcW w:w="3002" w:type="dxa"/>
          </w:tcPr>
          <w:p w14:paraId="4FAFF98C" w14:textId="54439A39" w:rsidR="00FD2545" w:rsidRDefault="000569F2" w:rsidP="00FD2545">
            <w:pPr>
              <w:ind w:left="0" w:firstLine="0"/>
            </w:pPr>
            <w:hyperlink r:id="rId61" w:history="1">
              <w:r>
                <w:rPr>
                  <w:rStyle w:val="Hyperlink"/>
                </w:rPr>
                <w:t xml:space="preserve">Congruence and triangles (Part 1) | </w:t>
              </w:r>
            </w:hyperlink>
          </w:p>
        </w:tc>
        <w:tc>
          <w:tcPr>
            <w:tcW w:w="3002" w:type="dxa"/>
          </w:tcPr>
          <w:p w14:paraId="2D0555C3" w14:textId="51156EA2" w:rsidR="00FD2545" w:rsidRDefault="000569F2" w:rsidP="00FD2545">
            <w:pPr>
              <w:ind w:left="0" w:firstLine="0"/>
            </w:pPr>
            <w:hyperlink r:id="rId62" w:history="1">
              <w:r>
                <w:rPr>
                  <w:rStyle w:val="Hyperlink"/>
                </w:rPr>
                <w:t xml:space="preserve">Congruence and triangles (Part 2) | </w:t>
              </w:r>
            </w:hyperlink>
          </w:p>
        </w:tc>
      </w:tr>
      <w:tr w:rsidR="000569F2" w14:paraId="06D4A140" w14:textId="77777777" w:rsidTr="00396F68">
        <w:trPr>
          <w:trHeight w:val="376"/>
        </w:trPr>
        <w:tc>
          <w:tcPr>
            <w:tcW w:w="2319" w:type="dxa"/>
            <w:vMerge/>
          </w:tcPr>
          <w:p w14:paraId="57764F9F" w14:textId="77777777" w:rsidR="000569F2" w:rsidRDefault="000569F2" w:rsidP="000569F2">
            <w:pPr>
              <w:ind w:left="0" w:firstLine="0"/>
            </w:pPr>
            <w:bookmarkStart w:id="0" w:name="_GoBack" w:colFirst="3" w:colLast="3"/>
          </w:p>
        </w:tc>
        <w:tc>
          <w:tcPr>
            <w:tcW w:w="3693" w:type="dxa"/>
          </w:tcPr>
          <w:p w14:paraId="70D96C5D" w14:textId="1A122412" w:rsidR="000569F2" w:rsidRDefault="000569F2" w:rsidP="000569F2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601F1150" w14:textId="77777777" w:rsidR="000569F2" w:rsidRDefault="000569F2" w:rsidP="000569F2">
            <w:pPr>
              <w:ind w:left="0" w:firstLine="0"/>
            </w:pPr>
          </w:p>
        </w:tc>
        <w:tc>
          <w:tcPr>
            <w:tcW w:w="3002" w:type="dxa"/>
          </w:tcPr>
          <w:p w14:paraId="22E808B3" w14:textId="1DAF2D3C" w:rsidR="000569F2" w:rsidRDefault="000569F2" w:rsidP="000569F2">
            <w:pPr>
              <w:ind w:left="0" w:firstLine="0"/>
            </w:pPr>
            <w:hyperlink r:id="rId63" w:history="1">
              <w:r>
                <w:rPr>
                  <w:rStyle w:val="Hyperlink"/>
                </w:rPr>
                <w:t xml:space="preserve">Checking compass skills | </w:t>
              </w:r>
            </w:hyperlink>
          </w:p>
        </w:tc>
        <w:tc>
          <w:tcPr>
            <w:tcW w:w="3002" w:type="dxa"/>
          </w:tcPr>
          <w:p w14:paraId="3AA27E50" w14:textId="64671549" w:rsidR="000569F2" w:rsidRDefault="000569F2" w:rsidP="000569F2">
            <w:pPr>
              <w:ind w:left="0" w:firstLine="0"/>
            </w:pPr>
            <w:hyperlink r:id="rId64" w:history="1">
              <w:r>
                <w:rPr>
                  <w:rStyle w:val="Hyperlink"/>
                </w:rPr>
                <w:t xml:space="preserve">Securing the skill of using a pair of compasses | </w:t>
              </w:r>
            </w:hyperlink>
          </w:p>
        </w:tc>
      </w:tr>
      <w:bookmarkEnd w:id="0"/>
      <w:tr w:rsidR="000569F2" w14:paraId="4B06E651" w14:textId="77777777" w:rsidTr="00396F68">
        <w:trPr>
          <w:trHeight w:val="280"/>
        </w:trPr>
        <w:tc>
          <w:tcPr>
            <w:tcW w:w="2319" w:type="dxa"/>
            <w:vMerge w:val="restart"/>
          </w:tcPr>
          <w:p w14:paraId="6F73F780" w14:textId="190644B1" w:rsidR="000569F2" w:rsidRDefault="000569F2" w:rsidP="000569F2">
            <w:pPr>
              <w:ind w:left="0" w:firstLine="0"/>
            </w:pPr>
            <w:r>
              <w:t>14/07/25</w:t>
            </w:r>
          </w:p>
        </w:tc>
        <w:tc>
          <w:tcPr>
            <w:tcW w:w="3693" w:type="dxa"/>
          </w:tcPr>
          <w:p w14:paraId="4EEADA91" w14:textId="77777777" w:rsidR="000569F2" w:rsidRDefault="000569F2" w:rsidP="000569F2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22CFCA43" w14:textId="77777777" w:rsidR="000569F2" w:rsidRDefault="000569F2" w:rsidP="000569F2">
            <w:pPr>
              <w:ind w:left="0" w:firstLine="0"/>
            </w:pPr>
          </w:p>
        </w:tc>
        <w:tc>
          <w:tcPr>
            <w:tcW w:w="3002" w:type="dxa"/>
          </w:tcPr>
          <w:p w14:paraId="188F4129" w14:textId="61A87E17" w:rsidR="000569F2" w:rsidRDefault="000569F2" w:rsidP="000569F2">
            <w:pPr>
              <w:ind w:left="0" w:firstLine="0"/>
            </w:pPr>
            <w:hyperlink r:id="rId65" w:history="1">
              <w:r>
                <w:rPr>
                  <w:rStyle w:val="Hyperlink"/>
                </w:rPr>
                <w:t xml:space="preserve">Understanding constructing a circle | </w:t>
              </w:r>
            </w:hyperlink>
          </w:p>
        </w:tc>
        <w:tc>
          <w:tcPr>
            <w:tcW w:w="3002" w:type="dxa"/>
          </w:tcPr>
          <w:p w14:paraId="4AC38D0C" w14:textId="17FA19C4" w:rsidR="000569F2" w:rsidRDefault="000569F2" w:rsidP="000569F2">
            <w:pPr>
              <w:ind w:left="0" w:firstLine="0"/>
            </w:pPr>
            <w:hyperlink r:id="rId66" w:history="1">
              <w:r>
                <w:rPr>
                  <w:rStyle w:val="Hyperlink"/>
                </w:rPr>
                <w:t xml:space="preserve">Constructing triangles | </w:t>
              </w:r>
            </w:hyperlink>
          </w:p>
        </w:tc>
      </w:tr>
      <w:tr w:rsidR="000569F2" w14:paraId="5B0A92E6" w14:textId="77777777" w:rsidTr="00396F68">
        <w:trPr>
          <w:trHeight w:val="310"/>
        </w:trPr>
        <w:tc>
          <w:tcPr>
            <w:tcW w:w="2319" w:type="dxa"/>
            <w:vMerge/>
          </w:tcPr>
          <w:p w14:paraId="62BE8CE9" w14:textId="77777777" w:rsidR="000569F2" w:rsidRDefault="000569F2" w:rsidP="000569F2">
            <w:pPr>
              <w:ind w:left="0" w:firstLine="0"/>
            </w:pPr>
          </w:p>
        </w:tc>
        <w:tc>
          <w:tcPr>
            <w:tcW w:w="3693" w:type="dxa"/>
          </w:tcPr>
          <w:p w14:paraId="4330BE88" w14:textId="77777777" w:rsidR="000569F2" w:rsidRDefault="000569F2" w:rsidP="000569F2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400A32DC" w14:textId="77777777" w:rsidR="000569F2" w:rsidRDefault="000569F2" w:rsidP="000569F2">
            <w:pPr>
              <w:ind w:left="0" w:firstLine="0"/>
            </w:pPr>
          </w:p>
        </w:tc>
        <w:tc>
          <w:tcPr>
            <w:tcW w:w="3002" w:type="dxa"/>
          </w:tcPr>
          <w:p w14:paraId="624DF863" w14:textId="70BB2CC5" w:rsidR="000569F2" w:rsidRDefault="000569F2" w:rsidP="000569F2">
            <w:pPr>
              <w:ind w:left="0" w:firstLine="0"/>
            </w:pPr>
            <w:hyperlink r:id="rId67" w:history="1">
              <w:r>
                <w:rPr>
                  <w:rStyle w:val="Hyperlink"/>
                </w:rPr>
                <w:t xml:space="preserve">Constructing rhombi | </w:t>
              </w:r>
            </w:hyperlink>
          </w:p>
        </w:tc>
        <w:tc>
          <w:tcPr>
            <w:tcW w:w="3002" w:type="dxa"/>
          </w:tcPr>
          <w:p w14:paraId="643EDF54" w14:textId="57B18716" w:rsidR="000569F2" w:rsidRDefault="000569F2" w:rsidP="000569F2">
            <w:pPr>
              <w:ind w:left="0" w:firstLine="0"/>
            </w:pPr>
            <w:hyperlink r:id="rId68" w:history="1">
              <w:r>
                <w:rPr>
                  <w:rStyle w:val="Hyperlink"/>
                </w:rPr>
                <w:t xml:space="preserve">Diagonals of a rhombus | </w:t>
              </w:r>
            </w:hyperlink>
          </w:p>
        </w:tc>
      </w:tr>
      <w:tr w:rsidR="000569F2" w14:paraId="68F93D28" w14:textId="77777777" w:rsidTr="00396F68">
        <w:trPr>
          <w:trHeight w:val="236"/>
        </w:trPr>
        <w:tc>
          <w:tcPr>
            <w:tcW w:w="2319" w:type="dxa"/>
            <w:vMerge/>
          </w:tcPr>
          <w:p w14:paraId="3FB26549" w14:textId="77777777" w:rsidR="000569F2" w:rsidRDefault="000569F2" w:rsidP="000569F2">
            <w:pPr>
              <w:ind w:left="0" w:firstLine="0"/>
            </w:pPr>
          </w:p>
        </w:tc>
        <w:tc>
          <w:tcPr>
            <w:tcW w:w="3693" w:type="dxa"/>
          </w:tcPr>
          <w:p w14:paraId="39E4724B" w14:textId="77777777" w:rsidR="000569F2" w:rsidRDefault="000569F2" w:rsidP="000569F2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0C0179BF" w14:textId="77777777" w:rsidR="000569F2" w:rsidRDefault="000569F2" w:rsidP="000569F2">
            <w:pPr>
              <w:ind w:left="0" w:firstLine="0"/>
            </w:pPr>
          </w:p>
        </w:tc>
        <w:tc>
          <w:tcPr>
            <w:tcW w:w="3002" w:type="dxa"/>
          </w:tcPr>
          <w:p w14:paraId="2FA84757" w14:textId="50984B35" w:rsidR="000569F2" w:rsidRDefault="000569F2" w:rsidP="000569F2">
            <w:pPr>
              <w:ind w:left="0" w:firstLine="0"/>
            </w:pPr>
            <w:hyperlink r:id="rId69" w:history="1">
              <w:r>
                <w:rPr>
                  <w:rStyle w:val="Hyperlink"/>
                </w:rPr>
                <w:t xml:space="preserve">Bisecting an angle | </w:t>
              </w:r>
            </w:hyperlink>
          </w:p>
        </w:tc>
        <w:tc>
          <w:tcPr>
            <w:tcW w:w="3002" w:type="dxa"/>
          </w:tcPr>
          <w:p w14:paraId="65C59BDC" w14:textId="7D89FF86" w:rsidR="000569F2" w:rsidRDefault="000569F2" w:rsidP="000569F2">
            <w:pPr>
              <w:ind w:left="0" w:firstLine="0"/>
            </w:pPr>
            <w:hyperlink r:id="rId70" w:history="1">
              <w:r>
                <w:rPr>
                  <w:rStyle w:val="Hyperlink"/>
                </w:rPr>
                <w:t xml:space="preserve">Perpendicular bisector of a line segment | </w:t>
              </w:r>
            </w:hyperlink>
          </w:p>
        </w:tc>
      </w:tr>
      <w:tr w:rsidR="000569F2" w14:paraId="77CD25D3" w14:textId="77777777" w:rsidTr="00396F68">
        <w:trPr>
          <w:trHeight w:val="354"/>
        </w:trPr>
        <w:tc>
          <w:tcPr>
            <w:tcW w:w="2319" w:type="dxa"/>
            <w:vMerge/>
          </w:tcPr>
          <w:p w14:paraId="3CAC197F" w14:textId="77777777" w:rsidR="000569F2" w:rsidRDefault="000569F2" w:rsidP="000569F2">
            <w:pPr>
              <w:ind w:left="0" w:firstLine="0"/>
            </w:pPr>
          </w:p>
        </w:tc>
        <w:tc>
          <w:tcPr>
            <w:tcW w:w="3693" w:type="dxa"/>
          </w:tcPr>
          <w:p w14:paraId="315B018B" w14:textId="77777777" w:rsidR="000569F2" w:rsidRDefault="000569F2" w:rsidP="000569F2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0B56F443" w14:textId="77777777" w:rsidR="000569F2" w:rsidRDefault="000569F2" w:rsidP="000569F2">
            <w:pPr>
              <w:ind w:left="0" w:firstLine="0"/>
            </w:pPr>
          </w:p>
        </w:tc>
        <w:tc>
          <w:tcPr>
            <w:tcW w:w="3002" w:type="dxa"/>
          </w:tcPr>
          <w:p w14:paraId="21E55BC0" w14:textId="321CBEA0" w:rsidR="000569F2" w:rsidRDefault="000569F2" w:rsidP="000569F2">
            <w:pPr>
              <w:ind w:left="0" w:firstLine="0"/>
            </w:pPr>
            <w:hyperlink r:id="rId71" w:history="1">
              <w:r>
                <w:rPr>
                  <w:rStyle w:val="Hyperlink"/>
                </w:rPr>
                <w:t xml:space="preserve">Perpendicular to a given line through a given point | </w:t>
              </w:r>
            </w:hyperlink>
          </w:p>
        </w:tc>
        <w:tc>
          <w:tcPr>
            <w:tcW w:w="3002" w:type="dxa"/>
          </w:tcPr>
          <w:p w14:paraId="76FD8B12" w14:textId="13C9DF36" w:rsidR="000569F2" w:rsidRDefault="000569F2" w:rsidP="000569F2">
            <w:pPr>
              <w:ind w:left="0" w:firstLine="0"/>
            </w:pPr>
            <w:hyperlink r:id="rId72" w:history="1">
              <w:r>
                <w:rPr>
                  <w:rStyle w:val="Hyperlink"/>
                </w:rPr>
                <w:t xml:space="preserve">Problem solving with constructions | </w:t>
              </w:r>
            </w:hyperlink>
          </w:p>
        </w:tc>
      </w:tr>
      <w:tr w:rsidR="000569F2" w14:paraId="6BBAC29C" w14:textId="77777777" w:rsidTr="0029073D">
        <w:trPr>
          <w:trHeight w:val="376"/>
        </w:trPr>
        <w:tc>
          <w:tcPr>
            <w:tcW w:w="2319" w:type="dxa"/>
            <w:vMerge/>
          </w:tcPr>
          <w:p w14:paraId="14310C43" w14:textId="77777777" w:rsidR="000569F2" w:rsidRDefault="000569F2" w:rsidP="000569F2">
            <w:pPr>
              <w:ind w:left="0" w:firstLine="0"/>
            </w:pPr>
          </w:p>
        </w:tc>
        <w:tc>
          <w:tcPr>
            <w:tcW w:w="3693" w:type="dxa"/>
            <w:shd w:val="clear" w:color="auto" w:fill="7F7F7F" w:themeFill="text1" w:themeFillTint="80"/>
          </w:tcPr>
          <w:p w14:paraId="38B01C84" w14:textId="77777777" w:rsidR="000569F2" w:rsidRDefault="000569F2" w:rsidP="000569F2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7F7F7F" w:themeFill="text1" w:themeFillTint="80"/>
          </w:tcPr>
          <w:p w14:paraId="5742B3F1" w14:textId="77777777" w:rsidR="000569F2" w:rsidRDefault="000569F2" w:rsidP="000569F2">
            <w:pPr>
              <w:ind w:left="0" w:firstLine="0"/>
            </w:pPr>
          </w:p>
        </w:tc>
        <w:tc>
          <w:tcPr>
            <w:tcW w:w="3002" w:type="dxa"/>
            <w:shd w:val="clear" w:color="auto" w:fill="7F7F7F" w:themeFill="text1" w:themeFillTint="80"/>
          </w:tcPr>
          <w:p w14:paraId="34FE0309" w14:textId="77777777" w:rsidR="000569F2" w:rsidRDefault="000569F2" w:rsidP="000569F2">
            <w:pPr>
              <w:ind w:left="0" w:firstLine="0"/>
            </w:pPr>
          </w:p>
        </w:tc>
        <w:tc>
          <w:tcPr>
            <w:tcW w:w="3002" w:type="dxa"/>
            <w:shd w:val="clear" w:color="auto" w:fill="7F7F7F" w:themeFill="text1" w:themeFillTint="80"/>
          </w:tcPr>
          <w:p w14:paraId="0FC74BFC" w14:textId="77777777" w:rsidR="000569F2" w:rsidRDefault="000569F2" w:rsidP="000569F2">
            <w:pPr>
              <w:ind w:left="0" w:firstLine="0"/>
            </w:pPr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55DE9"/>
    <w:rsid w:val="000569F2"/>
    <w:rsid w:val="00182F0C"/>
    <w:rsid w:val="001E7467"/>
    <w:rsid w:val="0029073D"/>
    <w:rsid w:val="003511CD"/>
    <w:rsid w:val="00396F68"/>
    <w:rsid w:val="003B4E26"/>
    <w:rsid w:val="00472F28"/>
    <w:rsid w:val="004F444E"/>
    <w:rsid w:val="00511A26"/>
    <w:rsid w:val="005B2C3A"/>
    <w:rsid w:val="00606BCE"/>
    <w:rsid w:val="006757AF"/>
    <w:rsid w:val="0068479F"/>
    <w:rsid w:val="006A3F11"/>
    <w:rsid w:val="00703F33"/>
    <w:rsid w:val="00901D3E"/>
    <w:rsid w:val="00A9686A"/>
    <w:rsid w:val="00E96E31"/>
    <w:rsid w:val="00F3730A"/>
    <w:rsid w:val="00F729D4"/>
    <w:rsid w:val="00F87444"/>
    <w:rsid w:val="00FA0741"/>
    <w:rsid w:val="00FD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847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henational.academy/pupils/programmes/maths-primary-year-6-l/units/coordinates-and-shape-4f3d/lessons/coordinates-and-shapes-to-solve-practical-problems-involving-circles-68u36d/overview" TargetMode="External"/><Relationship Id="rId21" Type="http://schemas.openxmlformats.org/officeDocument/2006/relationships/hyperlink" Target="https://www.thenational.academy/pupils/programmes/maths-secondary-year-8-l/units/circles-a020/lessons/area-of-a-circle-6ww3ge/overview" TargetMode="External"/><Relationship Id="rId42" Type="http://schemas.openxmlformats.org/officeDocument/2006/relationships/hyperlink" Target="https://www.thenational.academy/pupils/programmes/maths-primary-year-6-l/units/coordinates-and-shape-4f3d/lessons/coordinates-and-shapes-to-solve-practical-problems-involving-circles-68u36d/overview" TargetMode="External"/><Relationship Id="rId47" Type="http://schemas.openxmlformats.org/officeDocument/2006/relationships/hyperlink" Target="https://www.thenational.academy/pupils/programmes/maths-secondary-year-8/units/constructions/lessons/understanding-constructing-a-circle/overview" TargetMode="External"/><Relationship Id="rId63" Type="http://schemas.openxmlformats.org/officeDocument/2006/relationships/hyperlink" Target="https://www.thenational.academy/pupils/programmes/maths-secondary-year-8/units/constructions/lessons/checking-compass-skills/overview" TargetMode="External"/><Relationship Id="rId68" Type="http://schemas.openxmlformats.org/officeDocument/2006/relationships/hyperlink" Target="https://www.thenational.academy/pupils/programmes/maths-secondary-year-8/units/constructions/lessons/diagonals-of-a-rhombus/overvie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henational.academy/pupils/programmes/maths-secondary-year-7/units/transformations/lessons/introduction-to-enlargements/overview" TargetMode="External"/><Relationship Id="rId29" Type="http://schemas.openxmlformats.org/officeDocument/2006/relationships/hyperlink" Target="https://www.thenational.academy/pupils/programmes/maths-secondary-year-8/units/perimeter-area-and-volume/lessons/multiplicative-relationships-in-circles/overview" TargetMode="External"/><Relationship Id="rId11" Type="http://schemas.openxmlformats.org/officeDocument/2006/relationships/hyperlink" Target="https://www.thenational.academy/pupils/programmes/maths-secondary-year-7/units/transformations/lessons/understanding-the-centre-of-rotation/overview" TargetMode="External"/><Relationship Id="rId24" Type="http://schemas.openxmlformats.org/officeDocument/2006/relationships/hyperlink" Target="https://www.thenational.academy/pupils/programmes/maths-secondary-year-8-l/units/circles-a020/lessons/compound-area-problems-6wt64r/overview" TargetMode="External"/><Relationship Id="rId32" Type="http://schemas.openxmlformats.org/officeDocument/2006/relationships/hyperlink" Target="https://www.thenational.academy/pupils/programmes/maths-secondary-year-8/units/perimeter-area-and-volume/lessons/using-the-formula-for-the-area-of-a-circle/overview" TargetMode="External"/><Relationship Id="rId37" Type="http://schemas.openxmlformats.org/officeDocument/2006/relationships/hyperlink" Target="https://www.thenational.academy/pupils/programmes/maths-secondary-year-8-l/units/circles-a020/lessons/area-of-a-circle-6ww3ge/overview" TargetMode="External"/><Relationship Id="rId40" Type="http://schemas.openxmlformats.org/officeDocument/2006/relationships/hyperlink" Target="https://www.thenational.academy/pupils/programmes/maths-secondary-year-8-l/units/circles-a020/lessons/compound-area-problems-6wt64r/overview" TargetMode="External"/><Relationship Id="rId45" Type="http://schemas.openxmlformats.org/officeDocument/2006/relationships/hyperlink" Target="https://www.thenational.academy/pupils/programmes/maths-secondary-year-8/units/constructions/lessons/checking-compass-skills/overview" TargetMode="External"/><Relationship Id="rId53" Type="http://schemas.openxmlformats.org/officeDocument/2006/relationships/hyperlink" Target="https://www.thenational.academy/pupils/programmes/maths-secondary-year-8/units/constructions/lessons/perpendicular-to-a-given-line-through-a-given-point/overview" TargetMode="External"/><Relationship Id="rId58" Type="http://schemas.openxmlformats.org/officeDocument/2006/relationships/hyperlink" Target="https://www.thenational.academy/pupils/programmes/maths-secondary-year-9-l/units/constructions-congruence-and-loci-aafd/lessons/triangle-centres-64tker/overview" TargetMode="External"/><Relationship Id="rId66" Type="http://schemas.openxmlformats.org/officeDocument/2006/relationships/hyperlink" Target="https://www.thenational.academy/pupils/programmes/maths-secondary-year-8/units/constructions/lessons/constructing-triangles/overview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www.thenational.academy/pupils/programmes/maths-secondary-year-9-l/units/constructions-congruence-and-loci-aafd/lessons/congruence-and-triangles-part-1-6xgp8d/overview" TargetMode="External"/><Relationship Id="rId19" Type="http://schemas.openxmlformats.org/officeDocument/2006/relationships/hyperlink" Target="https://www.thenational.academy/pupils/programmes/maths-secondary-year-8-l/units/circles-a020/lessons/fractions-of-a-circle-6mtk2d/overview" TargetMode="External"/><Relationship Id="rId14" Type="http://schemas.openxmlformats.org/officeDocument/2006/relationships/hyperlink" Target="https://www.thenational.academy/pupils/programmes/maths-secondary-year-7/units/transformations/lessons/describing-a-reflection/overview" TargetMode="External"/><Relationship Id="rId22" Type="http://schemas.openxmlformats.org/officeDocument/2006/relationships/hyperlink" Target="https://www.thenational.academy/pupils/programmes/maths-secondary-year-8-l/units/circles-a020/lessons/finding-a-formula-6rwk2d/overview" TargetMode="External"/><Relationship Id="rId27" Type="http://schemas.openxmlformats.org/officeDocument/2006/relationships/hyperlink" Target="https://www.thenational.academy/pupils/programmes/maths-secondary-year-8/units/perimeter-area-and-volume/lessons/checking-understanding-of-area/overview" TargetMode="External"/><Relationship Id="rId30" Type="http://schemas.openxmlformats.org/officeDocument/2006/relationships/hyperlink" Target="https://www.thenational.academy/pupils/programmes/maths-secondary-year-8/units/perimeter-area-and-volume/lessons/circumference-of-a-circle/overview" TargetMode="External"/><Relationship Id="rId35" Type="http://schemas.openxmlformats.org/officeDocument/2006/relationships/hyperlink" Target="https://www.thenational.academy/pupils/programmes/maths-secondary-year-8-l/units/circles-a020/lessons/fractions-of-a-circle-6mtk2d/overview" TargetMode="External"/><Relationship Id="rId43" Type="http://schemas.openxmlformats.org/officeDocument/2006/relationships/hyperlink" Target="https://www.thenational.academy/pupils/programmes/maths-secondary-year-8/units/perimeter-area-and-volume/lessons/checking-understanding-of-area/overview" TargetMode="External"/><Relationship Id="rId48" Type="http://schemas.openxmlformats.org/officeDocument/2006/relationships/hyperlink" Target="https://www.thenational.academy/pupils/programmes/maths-secondary-year-8/units/constructions/lessons/constructing-triangles/overview" TargetMode="External"/><Relationship Id="rId56" Type="http://schemas.openxmlformats.org/officeDocument/2006/relationships/hyperlink" Target="https://www.thenational.academy/pupils/programmes/maths-secondary-year-9-l/units/constructions-congruence-and-loci-aafd/lessons/perpendicular-bisectors-69jp4t/overview" TargetMode="External"/><Relationship Id="rId64" Type="http://schemas.openxmlformats.org/officeDocument/2006/relationships/hyperlink" Target="https://www.thenational.academy/pupils/programmes/maths-secondary-year-8/units/constructions/lessons/securing-the-skill-of-using-a-pair-of-compasses/overview" TargetMode="External"/><Relationship Id="rId69" Type="http://schemas.openxmlformats.org/officeDocument/2006/relationships/hyperlink" Target="https://www.thenational.academy/pupils/programmes/maths-secondary-year-8/units/constructions/lessons/bisecting-an-angle/overview" TargetMode="External"/><Relationship Id="rId8" Type="http://schemas.openxmlformats.org/officeDocument/2006/relationships/hyperlink" Target="https://www.thenational.academy/pupils/programmes/maths-secondary-year-7/units/transformations/lessons/translating-objects/overview" TargetMode="External"/><Relationship Id="rId51" Type="http://schemas.openxmlformats.org/officeDocument/2006/relationships/hyperlink" Target="https://www.thenational.academy/pupils/programmes/maths-secondary-year-8/units/constructions/lessons/bisecting-an-angle/overview" TargetMode="External"/><Relationship Id="rId72" Type="http://schemas.openxmlformats.org/officeDocument/2006/relationships/hyperlink" Target="https://www.thenational.academy/pupils/programmes/maths-secondary-year-8/units/constructions/lessons/problem-solving-with-constructions/overview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henational.academy/pupils/programmes/maths-secondary-year-7/units/transformations/lessons/rotating-objects/overview" TargetMode="External"/><Relationship Id="rId17" Type="http://schemas.openxmlformats.org/officeDocument/2006/relationships/hyperlink" Target="https://www.thenational.academy/pupils/programmes/maths-secondary-year-8-l/units/circles-a020/lessons/parts-of-a-circle-cmwp8d/overview" TargetMode="External"/><Relationship Id="rId25" Type="http://schemas.openxmlformats.org/officeDocument/2006/relationships/hyperlink" Target="https://www.thenational.academy/pupils/programmes/maths-primary-year-6-l/units/coordinates-and-shape-4f3d/lessons/coordinates-and-shapes-to-illustrate-and-name-parts-of-a-circle-69hkec/overview" TargetMode="External"/><Relationship Id="rId33" Type="http://schemas.openxmlformats.org/officeDocument/2006/relationships/hyperlink" Target="https://www.thenational.academy/pupils/programmes/maths-secondary-year-8-l/units/circles-a020/lessons/parts-of-a-circle-cmwp8d/overview" TargetMode="External"/><Relationship Id="rId38" Type="http://schemas.openxmlformats.org/officeDocument/2006/relationships/hyperlink" Target="https://www.thenational.academy/pupils/programmes/maths-secondary-year-8-l/units/circles-a020/lessons/finding-a-formula-6rwk2d/overview" TargetMode="External"/><Relationship Id="rId46" Type="http://schemas.openxmlformats.org/officeDocument/2006/relationships/hyperlink" Target="https://www.thenational.academy/pupils/programmes/maths-secondary-year-8/units/constructions/lessons/securing-the-skill-of-using-a-pair-of-compasses/overview" TargetMode="External"/><Relationship Id="rId59" Type="http://schemas.openxmlformats.org/officeDocument/2006/relationships/hyperlink" Target="https://www.thenational.academy/pupils/programmes/maths-secondary-year-9-l/units/constructions-congruence-and-loci-aafd/lessons/plan-problems-65j30c/overview" TargetMode="External"/><Relationship Id="rId67" Type="http://schemas.openxmlformats.org/officeDocument/2006/relationships/hyperlink" Target="https://www.thenational.academy/pupils/programmes/maths-secondary-year-8/units/constructions/lessons/constructing-rhombi/overview" TargetMode="External"/><Relationship Id="rId20" Type="http://schemas.openxmlformats.org/officeDocument/2006/relationships/hyperlink" Target="https://www.thenational.academy/pupils/programmes/maths-secondary-year-8-l/units/circles-a020/lessons/compound-perimeter-c4upcc/overview" TargetMode="External"/><Relationship Id="rId41" Type="http://schemas.openxmlformats.org/officeDocument/2006/relationships/hyperlink" Target="https://www.thenational.academy/pupils/programmes/maths-primary-year-6-l/units/coordinates-and-shape-4f3d/lessons/coordinates-and-shapes-to-illustrate-and-name-parts-of-a-circle-69hkec/overview" TargetMode="External"/><Relationship Id="rId54" Type="http://schemas.openxmlformats.org/officeDocument/2006/relationships/hyperlink" Target="https://www.thenational.academy/pupils/programmes/maths-secondary-year-8/units/constructions/lessons/problem-solving-with-constructions/overview" TargetMode="External"/><Relationship Id="rId62" Type="http://schemas.openxmlformats.org/officeDocument/2006/relationships/hyperlink" Target="https://www.thenational.academy/pupils/programmes/maths-secondary-year-9-l/units/constructions-congruence-and-loci-aafd/lessons/congruence-and-triangles-part-2-c4wp2c/overview" TargetMode="External"/><Relationship Id="rId70" Type="http://schemas.openxmlformats.org/officeDocument/2006/relationships/hyperlink" Target="https://www.thenational.academy/pupils/programmes/maths-secondary-year-8/units/constructions/lessons/perpendicular-bisector-of-a-line-segment/overview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thenational.academy/pupils/programmes/maths-secondary-year-7/units/transformations/lessons/reflecting-objects/overview" TargetMode="External"/><Relationship Id="rId23" Type="http://schemas.openxmlformats.org/officeDocument/2006/relationships/hyperlink" Target="https://www.thenational.academy/pupils/programmes/maths-secondary-year-8-l/units/circles-a020/lessons/area-of-sectors-64tp6r/overview" TargetMode="External"/><Relationship Id="rId28" Type="http://schemas.openxmlformats.org/officeDocument/2006/relationships/hyperlink" Target="https://www.thenational.academy/pupils/programmes/maths-secondary-year-8/units/perimeter-area-and-volume/lessons/checking-understanding-of-perimeter/overview" TargetMode="External"/><Relationship Id="rId36" Type="http://schemas.openxmlformats.org/officeDocument/2006/relationships/hyperlink" Target="https://www.thenational.academy/pupils/programmes/maths-secondary-year-8-l/units/circles-a020/lessons/compound-perimeter-c4upcc/overview" TargetMode="External"/><Relationship Id="rId49" Type="http://schemas.openxmlformats.org/officeDocument/2006/relationships/hyperlink" Target="https://www.thenational.academy/pupils/programmes/maths-secondary-year-8/units/constructions/lessons/constructing-rhombi/overview" TargetMode="External"/><Relationship Id="rId57" Type="http://schemas.openxmlformats.org/officeDocument/2006/relationships/hyperlink" Target="https://www.thenational.academy/pupils/programmes/maths-secondary-year-9-l/units/constructions-congruence-and-loci-aafd/lessons/angle-bisectors-70u64e/overview" TargetMode="External"/><Relationship Id="rId10" Type="http://schemas.openxmlformats.org/officeDocument/2006/relationships/hyperlink" Target="https://www.thenational.academy/pupils/programmes/maths-secondary-year-7/units/transformations/lessons/describing-a-rotations-direction-and-size/overview" TargetMode="External"/><Relationship Id="rId31" Type="http://schemas.openxmlformats.org/officeDocument/2006/relationships/hyperlink" Target="https://www.thenational.academy/pupils/programmes/maths-secondary-year-8/units/perimeter-area-and-volume/lessons/area-of-a-circle/overview" TargetMode="External"/><Relationship Id="rId44" Type="http://schemas.openxmlformats.org/officeDocument/2006/relationships/hyperlink" Target="https://www.thenational.academy/pupils/programmes/maths-secondary-year-8/units/perimeter-area-and-volume/lessons/checking-understanding-of-perimeter/overview" TargetMode="External"/><Relationship Id="rId52" Type="http://schemas.openxmlformats.org/officeDocument/2006/relationships/hyperlink" Target="https://www.thenational.academy/pupils/programmes/maths-secondary-year-8/units/constructions/lessons/perpendicular-bisector-of-a-line-segment/overview" TargetMode="External"/><Relationship Id="rId60" Type="http://schemas.openxmlformats.org/officeDocument/2006/relationships/hyperlink" Target="https://www.thenational.academy/pupils/programmes/maths-secondary-year-9-l/units/constructions-congruence-and-loci-aafd/lessons/congruence-75gk0d/overview" TargetMode="External"/><Relationship Id="rId65" Type="http://schemas.openxmlformats.org/officeDocument/2006/relationships/hyperlink" Target="https://www.thenational.academy/pupils/programmes/maths-secondary-year-8/units/constructions/lessons/understanding-constructing-a-circle/overview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pupils/programmes/maths-secondary-year-7/units/transformations/lessons/introduction-to-rotations/overview" TargetMode="External"/><Relationship Id="rId13" Type="http://schemas.openxmlformats.org/officeDocument/2006/relationships/hyperlink" Target="https://www.thenational.academy/pupils/programmes/maths-secondary-year-7/units/transformations/lessons/introduction-to-reflections/overview" TargetMode="External"/><Relationship Id="rId18" Type="http://schemas.openxmlformats.org/officeDocument/2006/relationships/hyperlink" Target="https://www.thenational.academy/pupils/programmes/maths-secondary-year-8-l/units/circles-a020/lessons/circumference-of-a-circle-6cu6cd/overview" TargetMode="External"/><Relationship Id="rId39" Type="http://schemas.openxmlformats.org/officeDocument/2006/relationships/hyperlink" Target="https://www.thenational.academy/pupils/programmes/maths-secondary-year-8-l/units/circles-a020/lessons/area-of-sectors-64tp6r/overview" TargetMode="External"/><Relationship Id="rId34" Type="http://schemas.openxmlformats.org/officeDocument/2006/relationships/hyperlink" Target="https://www.thenational.academy/pupils/programmes/maths-secondary-year-8-l/units/circles-a020/lessons/circumference-of-a-circle-6cu6cd/overview" TargetMode="External"/><Relationship Id="rId50" Type="http://schemas.openxmlformats.org/officeDocument/2006/relationships/hyperlink" Target="https://www.thenational.academy/pupils/programmes/maths-secondary-year-8/units/constructions/lessons/diagonals-of-a-rhombus/overview" TargetMode="External"/><Relationship Id="rId55" Type="http://schemas.openxmlformats.org/officeDocument/2006/relationships/hyperlink" Target="https://www.thenational.academy/pupils/programmes/maths-secondary-year-9-l/units/constructions-congruence-and-loci-aafd/lessons/introducing-loci-60tkae/overview" TargetMode="External"/><Relationship Id="rId7" Type="http://schemas.openxmlformats.org/officeDocument/2006/relationships/hyperlink" Target="https://www.thenational.academy/pupils/programmes/maths-secondary-year-7/units/transformations/lessons/describing-a-translation/overview" TargetMode="External"/><Relationship Id="rId71" Type="http://schemas.openxmlformats.org/officeDocument/2006/relationships/hyperlink" Target="https://www.thenational.academy/pupils/programmes/maths-secondary-year-8/units/constructions/lessons/perpendicular-to-a-given-line-through-a-given-point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5580F-F032-44B8-B1EA-0F6EE98F8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2029</Words>
  <Characters>11570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26</cp:revision>
  <dcterms:created xsi:type="dcterms:W3CDTF">2024-06-04T12:59:00Z</dcterms:created>
  <dcterms:modified xsi:type="dcterms:W3CDTF">2024-07-02T16:11:00Z</dcterms:modified>
</cp:coreProperties>
</file>