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3A908B3C" w14:textId="61684854" w:rsidR="007E26F0" w:rsidRDefault="001E7467" w:rsidP="001E7467">
      <w:pPr>
        <w:spacing w:after="47" w:line="259" w:lineRule="auto"/>
        <w:ind w:left="0" w:firstLine="0"/>
        <w:rPr>
          <w:b/>
          <w:sz w:val="36"/>
          <w:highlight w:val="yellow"/>
        </w:rPr>
      </w:pPr>
      <w:r>
        <w:rPr>
          <w:b/>
          <w:sz w:val="36"/>
        </w:rPr>
        <w:t xml:space="preserve">Year </w:t>
      </w:r>
      <w:r w:rsidR="00002421">
        <w:rPr>
          <w:b/>
          <w:sz w:val="36"/>
        </w:rPr>
        <w:t>1</w:t>
      </w:r>
      <w:r w:rsidR="00A36AD1">
        <w:rPr>
          <w:b/>
          <w:sz w:val="36"/>
        </w:rPr>
        <w:t>1</w:t>
      </w:r>
      <w:r w:rsidR="00002421">
        <w:rPr>
          <w:b/>
          <w:sz w:val="36"/>
        </w:rPr>
        <w:t xml:space="preserve"> FOUNDATION</w:t>
      </w:r>
      <w:r w:rsidRPr="007E26F0">
        <w:rPr>
          <w:b/>
          <w:sz w:val="36"/>
        </w:rPr>
        <w:t xml:space="preserve"> </w:t>
      </w:r>
      <w:r w:rsidR="003511CD" w:rsidRPr="007E26F0">
        <w:rPr>
          <w:b/>
          <w:sz w:val="36"/>
        </w:rPr>
        <w:t>–</w:t>
      </w:r>
      <w:r w:rsidRPr="007E26F0">
        <w:rPr>
          <w:b/>
          <w:sz w:val="36"/>
        </w:rPr>
        <w:t xml:space="preserve"> </w:t>
      </w:r>
      <w:r w:rsidR="007E26F0" w:rsidRPr="007E26F0">
        <w:rPr>
          <w:b/>
          <w:sz w:val="36"/>
        </w:rPr>
        <w:t>Maths</w:t>
      </w:r>
    </w:p>
    <w:p w14:paraId="2F781DA9" w14:textId="31C3AB54" w:rsidR="001E7467" w:rsidRPr="007E26F0" w:rsidRDefault="003511CD" w:rsidP="001E7467">
      <w:pPr>
        <w:spacing w:after="47" w:line="259" w:lineRule="auto"/>
        <w:ind w:left="0" w:firstLine="0"/>
        <w:rPr>
          <w:b/>
          <w:sz w:val="36"/>
          <w:highlight w:val="yellow"/>
        </w:rPr>
      </w:pPr>
      <w:r w:rsidRPr="003511CD">
        <w:rPr>
          <w:b/>
          <w:sz w:val="36"/>
        </w:rPr>
        <w:t xml:space="preserve">Half term </w:t>
      </w:r>
      <w:r w:rsidR="00097203">
        <w:rPr>
          <w:b/>
          <w:sz w:val="36"/>
        </w:rPr>
        <w:t>5</w:t>
      </w:r>
      <w:r w:rsidRPr="003511CD">
        <w:rPr>
          <w:b/>
          <w:sz w:val="36"/>
        </w:rPr>
        <w:t xml:space="preserve"> (</w:t>
      </w:r>
      <w:r w:rsidR="00097203">
        <w:rPr>
          <w:b/>
          <w:sz w:val="36"/>
        </w:rPr>
        <w:t>April 2025 – May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2D20A38B" w:rsidR="00703F33" w:rsidRDefault="001E1D8B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162A3F12" w:rsidR="00703F33" w:rsidRDefault="00703F33" w:rsidP="001E7467">
            <w:pPr>
              <w:ind w:left="0" w:firstLine="0"/>
            </w:pPr>
            <w:r>
              <w:t xml:space="preserve">Lesson </w:t>
            </w:r>
            <w:r w:rsidR="001E1D8B">
              <w:t>1</w:t>
            </w:r>
          </w:p>
        </w:tc>
        <w:tc>
          <w:tcPr>
            <w:tcW w:w="3002" w:type="dxa"/>
          </w:tcPr>
          <w:p w14:paraId="0E7826F4" w14:textId="53243CDB" w:rsidR="00703F33" w:rsidRDefault="00703F33" w:rsidP="001E7467">
            <w:pPr>
              <w:ind w:left="0" w:firstLine="0"/>
            </w:pPr>
            <w:r>
              <w:t xml:space="preserve">Lesson </w:t>
            </w:r>
            <w:r w:rsidR="001E1D8B">
              <w:t>2</w:t>
            </w:r>
          </w:p>
        </w:tc>
      </w:tr>
      <w:tr w:rsidR="00A36AD1" w14:paraId="7A321CF9" w14:textId="77777777" w:rsidTr="00396F68">
        <w:trPr>
          <w:trHeight w:val="288"/>
        </w:trPr>
        <w:tc>
          <w:tcPr>
            <w:tcW w:w="2319" w:type="dxa"/>
            <w:vMerge w:val="restart"/>
          </w:tcPr>
          <w:p w14:paraId="39EB129C" w14:textId="3B971699" w:rsidR="00A36AD1" w:rsidRDefault="00A36AD1" w:rsidP="001E7467">
            <w:pPr>
              <w:ind w:left="0" w:firstLine="0"/>
            </w:pPr>
            <w:r>
              <w:t>28/04/25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A36AD1" w:rsidRDefault="00A36AD1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4CF3141E" w:rsidR="00A36AD1" w:rsidRDefault="00A36AD1" w:rsidP="007E26F0">
            <w:pPr>
              <w:ind w:left="0" w:firstLine="0"/>
              <w:jc w:val="center"/>
            </w:pPr>
            <w:r w:rsidRPr="00A36AD1">
              <w:rPr>
                <w:sz w:val="36"/>
              </w:rPr>
              <w:t>Further Graphs</w:t>
            </w:r>
          </w:p>
        </w:tc>
        <w:tc>
          <w:tcPr>
            <w:tcW w:w="3002" w:type="dxa"/>
            <w:shd w:val="clear" w:color="auto" w:fill="auto"/>
          </w:tcPr>
          <w:p w14:paraId="7DFC2035" w14:textId="5B64A3FF" w:rsidR="00A36AD1" w:rsidRDefault="00523011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>Write the equation of a straight line if parallel to a line and passing through (</w:t>
              </w:r>
              <w:proofErr w:type="gramStart"/>
              <w:r>
                <w:rPr>
                  <w:rStyle w:val="Hyperlink"/>
                </w:rPr>
                <w:t>0,n</w:t>
              </w:r>
              <w:proofErr w:type="gramEnd"/>
              <w:r>
                <w:rPr>
                  <w:rStyle w:val="Hyperlink"/>
                </w:rPr>
                <w:t xml:space="preserve">)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606BD5F3" w:rsidR="00A36AD1" w:rsidRDefault="00523011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Write the equation of a straight line if parallel to a line and passing through any point | </w:t>
              </w:r>
            </w:hyperlink>
          </w:p>
        </w:tc>
      </w:tr>
      <w:tr w:rsidR="00A36AD1" w14:paraId="7F1022F2" w14:textId="77777777" w:rsidTr="00A36AD1">
        <w:trPr>
          <w:trHeight w:val="280"/>
        </w:trPr>
        <w:tc>
          <w:tcPr>
            <w:tcW w:w="2319" w:type="dxa"/>
            <w:vMerge/>
          </w:tcPr>
          <w:p w14:paraId="7409688A" w14:textId="77777777" w:rsidR="00A36AD1" w:rsidRDefault="00A36AD1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A36AD1" w:rsidRDefault="00A36AD1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1A158146" w14:textId="77777777" w:rsidR="00A36AD1" w:rsidRDefault="00A36AD1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0C20D691" w:rsidR="00A36AD1" w:rsidRDefault="00523011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Find the equation of a straight line through two given points | </w:t>
              </w:r>
            </w:hyperlink>
          </w:p>
        </w:tc>
        <w:tc>
          <w:tcPr>
            <w:tcW w:w="3002" w:type="dxa"/>
          </w:tcPr>
          <w:p w14:paraId="7D59F4C5" w14:textId="38C177E9" w:rsidR="00A36AD1" w:rsidRDefault="00523011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Interpret gradient and intercept on real life graphs | </w:t>
              </w:r>
            </w:hyperlink>
          </w:p>
        </w:tc>
      </w:tr>
      <w:tr w:rsidR="00A36AD1" w14:paraId="4114B8C1" w14:textId="77777777" w:rsidTr="00A36AD1">
        <w:trPr>
          <w:trHeight w:val="310"/>
        </w:trPr>
        <w:tc>
          <w:tcPr>
            <w:tcW w:w="2319" w:type="dxa"/>
            <w:vMerge/>
          </w:tcPr>
          <w:p w14:paraId="79B5155A" w14:textId="77777777" w:rsidR="00A36AD1" w:rsidRDefault="00A36AD1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A36AD1" w:rsidRDefault="00A36AD1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4B7D828B" w14:textId="77777777" w:rsidR="00A36AD1" w:rsidRDefault="00A36AD1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0078C07D" w:rsidR="00A36AD1" w:rsidRDefault="00523011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Distance-time graphs | </w:t>
              </w:r>
            </w:hyperlink>
          </w:p>
        </w:tc>
        <w:tc>
          <w:tcPr>
            <w:tcW w:w="3002" w:type="dxa"/>
          </w:tcPr>
          <w:p w14:paraId="616A2B87" w14:textId="5307BA62" w:rsidR="00A36AD1" w:rsidRDefault="00523011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Calculate speed from distance time-graphs | </w:t>
              </w:r>
            </w:hyperlink>
          </w:p>
        </w:tc>
      </w:tr>
      <w:tr w:rsidR="00A36AD1" w14:paraId="2CD725E5" w14:textId="77777777" w:rsidTr="00A36AD1">
        <w:trPr>
          <w:trHeight w:val="54"/>
        </w:trPr>
        <w:tc>
          <w:tcPr>
            <w:tcW w:w="2319" w:type="dxa"/>
            <w:vMerge/>
          </w:tcPr>
          <w:p w14:paraId="4DF24A4D" w14:textId="77777777" w:rsidR="00A36AD1" w:rsidRDefault="00A36AD1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A36AD1" w:rsidRDefault="00A36AD1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auto"/>
          </w:tcPr>
          <w:p w14:paraId="5AE01683" w14:textId="77777777" w:rsidR="00A36AD1" w:rsidRDefault="00A36AD1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57809DA6" w:rsidR="00A36AD1" w:rsidRDefault="00523011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Velocity-time graphs | </w:t>
              </w:r>
            </w:hyperlink>
          </w:p>
        </w:tc>
        <w:tc>
          <w:tcPr>
            <w:tcW w:w="3002" w:type="dxa"/>
          </w:tcPr>
          <w:p w14:paraId="7B920BAF" w14:textId="3F86D6CE" w:rsidR="00A36AD1" w:rsidRDefault="00523011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Acceleration from a velocity-time graph | </w:t>
              </w:r>
            </w:hyperlink>
          </w:p>
        </w:tc>
      </w:tr>
      <w:tr w:rsidR="00A36AD1" w14:paraId="36D1D12F" w14:textId="77777777" w:rsidTr="00A36AD1">
        <w:trPr>
          <w:trHeight w:val="370"/>
        </w:trPr>
        <w:tc>
          <w:tcPr>
            <w:tcW w:w="2319" w:type="dxa"/>
            <w:vMerge/>
          </w:tcPr>
          <w:p w14:paraId="0653DB85" w14:textId="77777777" w:rsidR="00A36AD1" w:rsidRDefault="00A36AD1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A36AD1" w:rsidRDefault="00A36AD1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2BC9592" w14:textId="77777777" w:rsidR="00A36AD1" w:rsidRDefault="00A36AD1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31ED7130" w:rsidR="00A36AD1" w:rsidRDefault="00505CE6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Plot simple quadratic equations | </w:t>
              </w:r>
            </w:hyperlink>
          </w:p>
        </w:tc>
        <w:tc>
          <w:tcPr>
            <w:tcW w:w="3002" w:type="dxa"/>
          </w:tcPr>
          <w:p w14:paraId="32530ACB" w14:textId="17AC6DE7" w:rsidR="00A36AD1" w:rsidRDefault="00505CE6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Solving Quadratic Equations Graphically | </w:t>
              </w:r>
            </w:hyperlink>
          </w:p>
        </w:tc>
      </w:tr>
      <w:tr w:rsidR="00A36AD1" w14:paraId="60947B04" w14:textId="77777777" w:rsidTr="00A36AD1">
        <w:trPr>
          <w:trHeight w:val="288"/>
        </w:trPr>
        <w:tc>
          <w:tcPr>
            <w:tcW w:w="2319" w:type="dxa"/>
            <w:vMerge w:val="restart"/>
          </w:tcPr>
          <w:p w14:paraId="6F8E84F9" w14:textId="1E1F6676" w:rsidR="00A36AD1" w:rsidRDefault="00A36AD1" w:rsidP="001E7467">
            <w:pPr>
              <w:ind w:left="0" w:firstLine="0"/>
            </w:pPr>
            <w:r>
              <w:t>05/05/25</w:t>
            </w:r>
          </w:p>
        </w:tc>
        <w:tc>
          <w:tcPr>
            <w:tcW w:w="3693" w:type="dxa"/>
            <w:shd w:val="clear" w:color="auto" w:fill="595959" w:themeFill="text1" w:themeFillTint="A6"/>
          </w:tcPr>
          <w:p w14:paraId="499042DC" w14:textId="0E4AC995" w:rsidR="00A36AD1" w:rsidRDefault="00A36AD1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3E61DC3F" w14:textId="38E2629B" w:rsidR="00A36AD1" w:rsidRDefault="00A36AD1" w:rsidP="00A36AD1">
            <w:pPr>
              <w:ind w:left="0" w:firstLine="0"/>
              <w:jc w:val="center"/>
            </w:pPr>
            <w:r w:rsidRPr="00A36AD1">
              <w:rPr>
                <w:sz w:val="40"/>
              </w:rPr>
              <w:t>Retrieval Practice</w:t>
            </w:r>
          </w:p>
        </w:tc>
        <w:tc>
          <w:tcPr>
            <w:tcW w:w="3002" w:type="dxa"/>
            <w:shd w:val="clear" w:color="auto" w:fill="595959" w:themeFill="text1" w:themeFillTint="A6"/>
          </w:tcPr>
          <w:p w14:paraId="4B4B2D0F" w14:textId="77777777" w:rsidR="00A36AD1" w:rsidRDefault="00A36AD1" w:rsidP="001E7467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1E0C7FED" w14:textId="77777777" w:rsidR="00A36AD1" w:rsidRDefault="00A36AD1" w:rsidP="001E7467">
            <w:pPr>
              <w:ind w:left="0" w:firstLine="0"/>
            </w:pPr>
          </w:p>
        </w:tc>
      </w:tr>
      <w:tr w:rsidR="003B7EE7" w14:paraId="646F79D4" w14:textId="77777777" w:rsidTr="00A36AD1">
        <w:trPr>
          <w:trHeight w:val="266"/>
        </w:trPr>
        <w:tc>
          <w:tcPr>
            <w:tcW w:w="2319" w:type="dxa"/>
            <w:vMerge/>
          </w:tcPr>
          <w:p w14:paraId="29B3041B" w14:textId="77777777" w:rsidR="003B7EE7" w:rsidRDefault="003B7EE7" w:rsidP="003B7EE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3B7EE7" w:rsidRDefault="003B7EE7" w:rsidP="003B7EE7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5558EC05" w14:textId="60A3473A" w:rsidR="003B7EE7" w:rsidRDefault="003B7EE7" w:rsidP="003B7EE7">
            <w:pPr>
              <w:ind w:left="0" w:firstLine="0"/>
              <w:jc w:val="center"/>
            </w:pPr>
          </w:p>
        </w:tc>
        <w:tc>
          <w:tcPr>
            <w:tcW w:w="3002" w:type="dxa"/>
          </w:tcPr>
          <w:p w14:paraId="4F635C79" w14:textId="2DF24E7F" w:rsidR="003B7EE7" w:rsidRDefault="003B7EE7" w:rsidP="003B7EE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>Find the length of an arc on a semicircle and quarter circle and the perimeter of a semicircle and quarter circle |</w:t>
              </w:r>
            </w:hyperlink>
          </w:p>
        </w:tc>
        <w:tc>
          <w:tcPr>
            <w:tcW w:w="3002" w:type="dxa"/>
          </w:tcPr>
          <w:p w14:paraId="31DF73F0" w14:textId="43BA2714" w:rsidR="003B7EE7" w:rsidRDefault="003B7EE7" w:rsidP="003B7EE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Find the length of an arc and the perimeter of a sector | </w:t>
              </w:r>
            </w:hyperlink>
          </w:p>
        </w:tc>
      </w:tr>
      <w:tr w:rsidR="003B7EE7" w14:paraId="061B3F91" w14:textId="77777777" w:rsidTr="00A36AD1">
        <w:trPr>
          <w:trHeight w:val="332"/>
        </w:trPr>
        <w:tc>
          <w:tcPr>
            <w:tcW w:w="2319" w:type="dxa"/>
            <w:vMerge/>
          </w:tcPr>
          <w:p w14:paraId="568861A1" w14:textId="77777777" w:rsidR="003B7EE7" w:rsidRDefault="003B7EE7" w:rsidP="003B7EE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3B7EE7" w:rsidRDefault="003B7EE7" w:rsidP="003B7EE7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774C410B" w14:textId="77777777" w:rsidR="003B7EE7" w:rsidRDefault="003B7EE7" w:rsidP="003B7EE7">
            <w:pPr>
              <w:ind w:left="0" w:firstLine="0"/>
            </w:pPr>
          </w:p>
        </w:tc>
        <w:tc>
          <w:tcPr>
            <w:tcW w:w="3002" w:type="dxa"/>
          </w:tcPr>
          <w:p w14:paraId="436834F6" w14:textId="000AF095" w:rsidR="003B7EE7" w:rsidRDefault="003B7EE7" w:rsidP="003B7EE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Use the arc length to find the radius or angle of a sector | </w:t>
              </w:r>
            </w:hyperlink>
          </w:p>
        </w:tc>
        <w:tc>
          <w:tcPr>
            <w:tcW w:w="3002" w:type="dxa"/>
          </w:tcPr>
          <w:p w14:paraId="0FC4A5D9" w14:textId="42484FD9" w:rsidR="003B7EE7" w:rsidRDefault="003B7EE7" w:rsidP="003B7EE7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Calculate area of compound shapes with circles | </w:t>
              </w:r>
            </w:hyperlink>
          </w:p>
        </w:tc>
      </w:tr>
      <w:tr w:rsidR="003B7EE7" w14:paraId="5EE7439A" w14:textId="77777777" w:rsidTr="00A36AD1">
        <w:trPr>
          <w:trHeight w:val="233"/>
        </w:trPr>
        <w:tc>
          <w:tcPr>
            <w:tcW w:w="2319" w:type="dxa"/>
            <w:vMerge/>
          </w:tcPr>
          <w:p w14:paraId="1D171E61" w14:textId="77777777" w:rsidR="003B7EE7" w:rsidRDefault="003B7EE7" w:rsidP="003B7EE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3B7EE7" w:rsidRDefault="003B7EE7" w:rsidP="003B7EE7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4AE26566" w14:textId="77777777" w:rsidR="003B7EE7" w:rsidRDefault="003B7EE7" w:rsidP="003B7EE7">
            <w:pPr>
              <w:ind w:left="0" w:firstLine="0"/>
            </w:pPr>
          </w:p>
        </w:tc>
        <w:tc>
          <w:tcPr>
            <w:tcW w:w="3002" w:type="dxa"/>
          </w:tcPr>
          <w:p w14:paraId="6A58E3B4" w14:textId="080DFDC6" w:rsidR="003B7EE7" w:rsidRDefault="00E7414B" w:rsidP="003B7EE7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Find missing angles around a point and on a straight line | </w:t>
              </w:r>
            </w:hyperlink>
          </w:p>
        </w:tc>
        <w:tc>
          <w:tcPr>
            <w:tcW w:w="3002" w:type="dxa"/>
          </w:tcPr>
          <w:p w14:paraId="6F244E93" w14:textId="345E7824" w:rsidR="003B7EE7" w:rsidRDefault="00E7414B" w:rsidP="003B7EE7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Find missing angles in a triangle | </w:t>
              </w:r>
            </w:hyperlink>
          </w:p>
        </w:tc>
      </w:tr>
      <w:tr w:rsidR="003B7EE7" w14:paraId="7068B699" w14:textId="77777777" w:rsidTr="00A36AD1">
        <w:trPr>
          <w:trHeight w:val="281"/>
        </w:trPr>
        <w:tc>
          <w:tcPr>
            <w:tcW w:w="2319" w:type="dxa"/>
            <w:vMerge/>
          </w:tcPr>
          <w:p w14:paraId="11AB6461" w14:textId="77777777" w:rsidR="003B7EE7" w:rsidRDefault="003B7EE7" w:rsidP="003B7EE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3B7EE7" w:rsidRDefault="003B7EE7" w:rsidP="003B7EE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2F312D0" w14:textId="77777777" w:rsidR="003B7EE7" w:rsidRDefault="003B7EE7" w:rsidP="003B7EE7">
            <w:pPr>
              <w:ind w:left="0" w:firstLine="0"/>
            </w:pPr>
          </w:p>
        </w:tc>
        <w:tc>
          <w:tcPr>
            <w:tcW w:w="3002" w:type="dxa"/>
          </w:tcPr>
          <w:p w14:paraId="422563A5" w14:textId="61E92B11" w:rsidR="003B7EE7" w:rsidRDefault="00E7414B" w:rsidP="003B7EE7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Find missing angles in a quadrilateral | </w:t>
              </w:r>
            </w:hyperlink>
          </w:p>
        </w:tc>
        <w:tc>
          <w:tcPr>
            <w:tcW w:w="3002" w:type="dxa"/>
          </w:tcPr>
          <w:p w14:paraId="2F6C7F9F" w14:textId="5B6D2810" w:rsidR="003B7EE7" w:rsidRDefault="00E7414B" w:rsidP="003B7EE7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Find missing angles in a special quadrilateral | </w:t>
              </w:r>
            </w:hyperlink>
          </w:p>
        </w:tc>
      </w:tr>
      <w:tr w:rsidR="003B7EE7" w14:paraId="045F537C" w14:textId="77777777" w:rsidTr="00396F68">
        <w:trPr>
          <w:trHeight w:val="299"/>
        </w:trPr>
        <w:tc>
          <w:tcPr>
            <w:tcW w:w="2319" w:type="dxa"/>
            <w:vMerge w:val="restart"/>
          </w:tcPr>
          <w:p w14:paraId="3B403314" w14:textId="62ECE6CD" w:rsidR="003B7EE7" w:rsidRDefault="003B7EE7" w:rsidP="003B7EE7">
            <w:pPr>
              <w:ind w:left="0" w:firstLine="0"/>
            </w:pPr>
            <w:r>
              <w:t>12/05/25</w:t>
            </w:r>
          </w:p>
        </w:tc>
        <w:tc>
          <w:tcPr>
            <w:tcW w:w="3693" w:type="dxa"/>
          </w:tcPr>
          <w:p w14:paraId="28F44BF3" w14:textId="6352A302" w:rsidR="003B7EE7" w:rsidRDefault="003B7EE7" w:rsidP="003B7EE7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3F128045" w14:textId="6E535AF0" w:rsidR="003B7EE7" w:rsidRDefault="003B7EE7" w:rsidP="003B7EE7">
            <w:pPr>
              <w:ind w:left="0" w:firstLine="0"/>
              <w:jc w:val="center"/>
            </w:pPr>
          </w:p>
        </w:tc>
        <w:tc>
          <w:tcPr>
            <w:tcW w:w="3002" w:type="dxa"/>
          </w:tcPr>
          <w:p w14:paraId="43CFAC7C" w14:textId="5AD4EE7C" w:rsidR="003B7EE7" w:rsidRDefault="00E7414B" w:rsidP="003B7EE7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Angles in parallel lines with one transversal | </w:t>
              </w:r>
            </w:hyperlink>
          </w:p>
        </w:tc>
        <w:tc>
          <w:tcPr>
            <w:tcW w:w="3002" w:type="dxa"/>
          </w:tcPr>
          <w:p w14:paraId="1118ED96" w14:textId="062D4B5E" w:rsidR="003B7EE7" w:rsidRDefault="00E7414B" w:rsidP="003B7EE7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Angles in parallel lines with two transversals | </w:t>
              </w:r>
            </w:hyperlink>
          </w:p>
        </w:tc>
      </w:tr>
      <w:tr w:rsidR="003B7EE7" w14:paraId="35AC9603" w14:textId="77777777" w:rsidTr="00396F68">
        <w:trPr>
          <w:trHeight w:val="291"/>
        </w:trPr>
        <w:tc>
          <w:tcPr>
            <w:tcW w:w="2319" w:type="dxa"/>
            <w:vMerge/>
          </w:tcPr>
          <w:p w14:paraId="235CFDFB" w14:textId="77777777" w:rsidR="003B7EE7" w:rsidRDefault="003B7EE7" w:rsidP="003B7EE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3B7EE7" w:rsidRDefault="003B7EE7" w:rsidP="003B7EE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3B7EE7" w:rsidRDefault="003B7EE7" w:rsidP="003B7EE7">
            <w:pPr>
              <w:ind w:left="0" w:firstLine="0"/>
            </w:pPr>
          </w:p>
        </w:tc>
        <w:tc>
          <w:tcPr>
            <w:tcW w:w="3002" w:type="dxa"/>
          </w:tcPr>
          <w:p w14:paraId="1C7AC73F" w14:textId="26D063D5" w:rsidR="003B7EE7" w:rsidRDefault="00E7414B" w:rsidP="003B7EE7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Find missing exterior angles | </w:t>
              </w:r>
            </w:hyperlink>
          </w:p>
        </w:tc>
        <w:tc>
          <w:tcPr>
            <w:tcW w:w="3002" w:type="dxa"/>
          </w:tcPr>
          <w:p w14:paraId="2D3A6E77" w14:textId="691BAA2B" w:rsidR="003B7EE7" w:rsidRDefault="00E7414B" w:rsidP="003B7EE7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Solve problems involving exterior angles | </w:t>
              </w:r>
            </w:hyperlink>
          </w:p>
        </w:tc>
      </w:tr>
      <w:tr w:rsidR="003B7EE7" w14:paraId="06C03C9E" w14:textId="77777777" w:rsidTr="00396F68">
        <w:trPr>
          <w:trHeight w:val="266"/>
        </w:trPr>
        <w:tc>
          <w:tcPr>
            <w:tcW w:w="2319" w:type="dxa"/>
            <w:vMerge/>
          </w:tcPr>
          <w:p w14:paraId="16A41A6C" w14:textId="77777777" w:rsidR="003B7EE7" w:rsidRDefault="003B7EE7" w:rsidP="003B7EE7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3B7EE7" w:rsidRDefault="003B7EE7" w:rsidP="003B7EE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3B7EE7" w:rsidRDefault="003B7EE7" w:rsidP="003B7EE7">
            <w:pPr>
              <w:ind w:left="0" w:firstLine="0"/>
            </w:pPr>
          </w:p>
        </w:tc>
        <w:tc>
          <w:tcPr>
            <w:tcW w:w="3002" w:type="dxa"/>
          </w:tcPr>
          <w:p w14:paraId="066F1B16" w14:textId="3CF3C353" w:rsidR="003B7EE7" w:rsidRDefault="00E7414B" w:rsidP="003B7EE7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Find missing exterior angles of polygons | </w:t>
              </w:r>
            </w:hyperlink>
          </w:p>
        </w:tc>
        <w:tc>
          <w:tcPr>
            <w:tcW w:w="3002" w:type="dxa"/>
          </w:tcPr>
          <w:p w14:paraId="6F6EBFC8" w14:textId="081E31DA" w:rsidR="003B7EE7" w:rsidRDefault="00E7414B" w:rsidP="003B7EE7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Finding the sum of interior angles in a polygon | </w:t>
              </w:r>
            </w:hyperlink>
          </w:p>
        </w:tc>
      </w:tr>
      <w:tr w:rsidR="003B7EE7" w14:paraId="34DB856A" w14:textId="77777777" w:rsidTr="00396F68">
        <w:trPr>
          <w:trHeight w:val="288"/>
        </w:trPr>
        <w:tc>
          <w:tcPr>
            <w:tcW w:w="2319" w:type="dxa"/>
            <w:vMerge/>
          </w:tcPr>
          <w:p w14:paraId="360783F7" w14:textId="77777777" w:rsidR="003B7EE7" w:rsidRDefault="003B7EE7" w:rsidP="003B7EE7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3B7EE7" w:rsidRDefault="003B7EE7" w:rsidP="003B7EE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3B7EE7" w:rsidRDefault="003B7EE7" w:rsidP="003B7EE7">
            <w:pPr>
              <w:ind w:left="0" w:firstLine="0"/>
            </w:pPr>
          </w:p>
        </w:tc>
        <w:tc>
          <w:tcPr>
            <w:tcW w:w="3002" w:type="dxa"/>
          </w:tcPr>
          <w:p w14:paraId="05FCF4C3" w14:textId="1B66CA21" w:rsidR="003B7EE7" w:rsidRDefault="00E7414B" w:rsidP="003B7EE7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Find the number of sides when given the sum of interior angles | </w:t>
              </w:r>
            </w:hyperlink>
          </w:p>
        </w:tc>
        <w:tc>
          <w:tcPr>
            <w:tcW w:w="3002" w:type="dxa"/>
          </w:tcPr>
          <w:p w14:paraId="5446A2AC" w14:textId="18F33C69" w:rsidR="003B7EE7" w:rsidRDefault="00E7414B" w:rsidP="003B7EE7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Find missing angles when two or more polygons are joined | </w:t>
              </w:r>
            </w:hyperlink>
          </w:p>
        </w:tc>
      </w:tr>
      <w:tr w:rsidR="003B7EE7" w14:paraId="57CE3FDC" w14:textId="77777777" w:rsidTr="00396F68">
        <w:trPr>
          <w:trHeight w:val="288"/>
        </w:trPr>
        <w:tc>
          <w:tcPr>
            <w:tcW w:w="2319" w:type="dxa"/>
            <w:vMerge/>
          </w:tcPr>
          <w:p w14:paraId="7B5D93B3" w14:textId="77777777" w:rsidR="003B7EE7" w:rsidRDefault="003B7EE7" w:rsidP="003B7EE7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3B7EE7" w:rsidRDefault="003B7EE7" w:rsidP="003B7EE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3B7EE7" w:rsidRDefault="003B7EE7" w:rsidP="003B7EE7">
            <w:pPr>
              <w:ind w:left="0" w:firstLine="0"/>
            </w:pPr>
          </w:p>
        </w:tc>
        <w:tc>
          <w:tcPr>
            <w:tcW w:w="3002" w:type="dxa"/>
          </w:tcPr>
          <w:p w14:paraId="5A71A620" w14:textId="33A66625" w:rsidR="003B7EE7" w:rsidRDefault="00E7414B" w:rsidP="003B7EE7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Find the mean, median, mode and range from a list of numbers | </w:t>
              </w:r>
            </w:hyperlink>
          </w:p>
        </w:tc>
        <w:tc>
          <w:tcPr>
            <w:tcW w:w="3002" w:type="dxa"/>
          </w:tcPr>
          <w:p w14:paraId="54FF0E23" w14:textId="3E808CCF" w:rsidR="003B7EE7" w:rsidRDefault="00E7414B" w:rsidP="003B7EE7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Stem and leaf diagrams | </w:t>
              </w:r>
            </w:hyperlink>
          </w:p>
        </w:tc>
      </w:tr>
      <w:tr w:rsidR="003B7EE7" w14:paraId="4C2BD055" w14:textId="77777777" w:rsidTr="00396F68">
        <w:trPr>
          <w:trHeight w:val="265"/>
        </w:trPr>
        <w:tc>
          <w:tcPr>
            <w:tcW w:w="2319" w:type="dxa"/>
            <w:vMerge w:val="restart"/>
          </w:tcPr>
          <w:p w14:paraId="5812742B" w14:textId="58C4210D" w:rsidR="003B7EE7" w:rsidRDefault="003B7EE7" w:rsidP="003B7EE7">
            <w:pPr>
              <w:ind w:left="0" w:firstLine="0"/>
            </w:pPr>
            <w:r>
              <w:t>19/05/25</w:t>
            </w:r>
          </w:p>
        </w:tc>
        <w:tc>
          <w:tcPr>
            <w:tcW w:w="3693" w:type="dxa"/>
          </w:tcPr>
          <w:p w14:paraId="56FF7155" w14:textId="0E89EED3" w:rsidR="003B7EE7" w:rsidRDefault="003B7EE7" w:rsidP="003B7EE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3B7EE7" w:rsidRDefault="003B7EE7" w:rsidP="003B7EE7">
            <w:pPr>
              <w:ind w:left="0" w:firstLine="0"/>
            </w:pPr>
          </w:p>
        </w:tc>
        <w:tc>
          <w:tcPr>
            <w:tcW w:w="3002" w:type="dxa"/>
          </w:tcPr>
          <w:p w14:paraId="759785C9" w14:textId="74259298" w:rsidR="003B7EE7" w:rsidRDefault="00E7414B" w:rsidP="003B7EE7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Mean from a frequency table | </w:t>
              </w:r>
            </w:hyperlink>
          </w:p>
        </w:tc>
        <w:tc>
          <w:tcPr>
            <w:tcW w:w="3002" w:type="dxa"/>
          </w:tcPr>
          <w:p w14:paraId="50F46DF9" w14:textId="5AFBAFE0" w:rsidR="003B7EE7" w:rsidRDefault="00E7414B" w:rsidP="003B7EE7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Mean from a grouped frequency table | </w:t>
              </w:r>
            </w:hyperlink>
          </w:p>
        </w:tc>
      </w:tr>
      <w:tr w:rsidR="003B7EE7" w14:paraId="73381D21" w14:textId="77777777" w:rsidTr="00396F68">
        <w:trPr>
          <w:trHeight w:val="277"/>
        </w:trPr>
        <w:tc>
          <w:tcPr>
            <w:tcW w:w="2319" w:type="dxa"/>
            <w:vMerge/>
          </w:tcPr>
          <w:p w14:paraId="33BF0335" w14:textId="77777777" w:rsidR="003B7EE7" w:rsidRDefault="003B7EE7" w:rsidP="003B7EE7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3B7EE7" w:rsidRDefault="003B7EE7" w:rsidP="003B7EE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3B7EE7" w:rsidRDefault="003B7EE7" w:rsidP="003B7EE7">
            <w:pPr>
              <w:ind w:left="0" w:firstLine="0"/>
            </w:pPr>
          </w:p>
        </w:tc>
        <w:tc>
          <w:tcPr>
            <w:tcW w:w="3002" w:type="dxa"/>
          </w:tcPr>
          <w:p w14:paraId="34952810" w14:textId="05122DDA" w:rsidR="003B7EE7" w:rsidRDefault="00E7414B" w:rsidP="003B7EE7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Plot a cumulative frequency diagram | </w:t>
              </w:r>
            </w:hyperlink>
          </w:p>
        </w:tc>
        <w:tc>
          <w:tcPr>
            <w:tcW w:w="3002" w:type="dxa"/>
          </w:tcPr>
          <w:p w14:paraId="592ECB3F" w14:textId="4916E6D1" w:rsidR="003B7EE7" w:rsidRDefault="00E7414B" w:rsidP="003B7EE7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Find quartiles and interquartile range from CF diagram | </w:t>
              </w:r>
            </w:hyperlink>
          </w:p>
        </w:tc>
      </w:tr>
      <w:tr w:rsidR="003B7EE7" w14:paraId="34700E0C" w14:textId="77777777" w:rsidTr="00396F68">
        <w:trPr>
          <w:trHeight w:val="258"/>
        </w:trPr>
        <w:tc>
          <w:tcPr>
            <w:tcW w:w="2319" w:type="dxa"/>
            <w:vMerge/>
          </w:tcPr>
          <w:p w14:paraId="5D7D60FF" w14:textId="77777777" w:rsidR="003B7EE7" w:rsidRDefault="003B7EE7" w:rsidP="003B7EE7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3B7EE7" w:rsidRDefault="003B7EE7" w:rsidP="003B7EE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3B7EE7" w:rsidRDefault="003B7EE7" w:rsidP="003B7EE7">
            <w:pPr>
              <w:ind w:left="0" w:firstLine="0"/>
            </w:pPr>
          </w:p>
        </w:tc>
        <w:tc>
          <w:tcPr>
            <w:tcW w:w="3002" w:type="dxa"/>
          </w:tcPr>
          <w:p w14:paraId="3270DD2F" w14:textId="65BA9F1C" w:rsidR="003B7EE7" w:rsidRDefault="00E7414B" w:rsidP="003B7EE7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Find quartiles from a list of data | </w:t>
              </w:r>
            </w:hyperlink>
          </w:p>
        </w:tc>
        <w:tc>
          <w:tcPr>
            <w:tcW w:w="3002" w:type="dxa"/>
          </w:tcPr>
          <w:p w14:paraId="2EE22346" w14:textId="34BBBAA2" w:rsidR="003B7EE7" w:rsidRDefault="00E7414B" w:rsidP="003B7EE7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Plot a box plot and compare distributions | </w:t>
              </w:r>
            </w:hyperlink>
          </w:p>
        </w:tc>
      </w:tr>
      <w:tr w:rsidR="003B7EE7" w14:paraId="4C973326" w14:textId="77777777" w:rsidTr="00396F68">
        <w:trPr>
          <w:trHeight w:val="332"/>
        </w:trPr>
        <w:tc>
          <w:tcPr>
            <w:tcW w:w="2319" w:type="dxa"/>
            <w:vMerge/>
          </w:tcPr>
          <w:p w14:paraId="69342D50" w14:textId="77777777" w:rsidR="003B7EE7" w:rsidRDefault="003B7EE7" w:rsidP="003B7EE7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3B7EE7" w:rsidRDefault="003B7EE7" w:rsidP="003B7EE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3B7EE7" w:rsidRDefault="003B7EE7" w:rsidP="003B7EE7">
            <w:pPr>
              <w:ind w:left="0" w:firstLine="0"/>
            </w:pPr>
          </w:p>
        </w:tc>
        <w:tc>
          <w:tcPr>
            <w:tcW w:w="3002" w:type="dxa"/>
          </w:tcPr>
          <w:p w14:paraId="69723C5B" w14:textId="375FD3BA" w:rsidR="003B7EE7" w:rsidRDefault="00E7414B" w:rsidP="003B7EE7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Solving one-step equations | </w:t>
              </w:r>
            </w:hyperlink>
          </w:p>
        </w:tc>
        <w:tc>
          <w:tcPr>
            <w:tcW w:w="3002" w:type="dxa"/>
          </w:tcPr>
          <w:p w14:paraId="5E826CDD" w14:textId="2C6A7B73" w:rsidR="003B7EE7" w:rsidRDefault="00E7414B" w:rsidP="003B7EE7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Solving two-step equations | </w:t>
              </w:r>
            </w:hyperlink>
          </w:p>
        </w:tc>
      </w:tr>
      <w:tr w:rsidR="003B7EE7" w14:paraId="2116C0B3" w14:textId="77777777" w:rsidTr="00396F68">
        <w:trPr>
          <w:trHeight w:val="233"/>
        </w:trPr>
        <w:tc>
          <w:tcPr>
            <w:tcW w:w="2319" w:type="dxa"/>
            <w:vMerge/>
          </w:tcPr>
          <w:p w14:paraId="3535FDC3" w14:textId="77777777" w:rsidR="003B7EE7" w:rsidRDefault="003B7EE7" w:rsidP="003B7EE7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3B7EE7" w:rsidRDefault="003B7EE7" w:rsidP="003B7EE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A3D4271" w14:textId="77777777" w:rsidR="003B7EE7" w:rsidRDefault="003B7EE7" w:rsidP="003B7EE7">
            <w:pPr>
              <w:ind w:left="0" w:firstLine="0"/>
            </w:pPr>
          </w:p>
        </w:tc>
        <w:tc>
          <w:tcPr>
            <w:tcW w:w="3002" w:type="dxa"/>
          </w:tcPr>
          <w:p w14:paraId="3B2AB601" w14:textId="114518F9" w:rsidR="003B7EE7" w:rsidRDefault="00E7414B" w:rsidP="003B7EE7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Solving equations with brackets | </w:t>
              </w:r>
            </w:hyperlink>
          </w:p>
        </w:tc>
        <w:tc>
          <w:tcPr>
            <w:tcW w:w="3002" w:type="dxa"/>
          </w:tcPr>
          <w:p w14:paraId="70950CBE" w14:textId="519517DC" w:rsidR="003B7EE7" w:rsidRDefault="00E7414B" w:rsidP="003B7EE7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Solving equations with unknown on both sides | </w:t>
              </w:r>
              <w:bookmarkStart w:id="0" w:name="_GoBack"/>
              <w:bookmarkEnd w:id="0"/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02421"/>
    <w:rsid w:val="00055DE9"/>
    <w:rsid w:val="00097203"/>
    <w:rsid w:val="00182F0C"/>
    <w:rsid w:val="001E1D8B"/>
    <w:rsid w:val="001E7467"/>
    <w:rsid w:val="003511CD"/>
    <w:rsid w:val="00371511"/>
    <w:rsid w:val="00396F68"/>
    <w:rsid w:val="003B7EE7"/>
    <w:rsid w:val="00472F28"/>
    <w:rsid w:val="00505CE6"/>
    <w:rsid w:val="00523011"/>
    <w:rsid w:val="005B2C3A"/>
    <w:rsid w:val="006A3F11"/>
    <w:rsid w:val="00703F33"/>
    <w:rsid w:val="007E26F0"/>
    <w:rsid w:val="0097093E"/>
    <w:rsid w:val="00A36AD1"/>
    <w:rsid w:val="00E7414B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B7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national.academy/pupils/programmes/maths-secondary-year-11-foundation-l/units/travel-graphs-04fc/lessons/velocity-time-graphs-6hjket/overview" TargetMode="External"/><Relationship Id="rId18" Type="http://schemas.openxmlformats.org/officeDocument/2006/relationships/hyperlink" Target="https://www.thenational.academy/pupils/programmes/maths-secondary-year-10-core-l/units/parts-of-circles-2-arcs-and-sectors-b105/lessons/find-the-length-of-an-arc-and-the-perimeter-of-a-sector-6xj34c/overview" TargetMode="External"/><Relationship Id="rId26" Type="http://schemas.openxmlformats.org/officeDocument/2006/relationships/hyperlink" Target="https://www.thenational.academy/pupils/programmes/maths-secondary-year-11-core-l/units/revise-angles-polygons-bearings-0ac0/lessons/angles-in-parallel-lines-with-two-transversals-6ww66t/overview" TargetMode="External"/><Relationship Id="rId39" Type="http://schemas.openxmlformats.org/officeDocument/2006/relationships/hyperlink" Target="https://www.thenational.academy/pupils/programmes/maths-secondary-year-11-core-l/units/revise-data-mean-table-cf-charts-f08b/lessons/find-quartiles-from-a-list-of-data-61k34t/overview" TargetMode="External"/><Relationship Id="rId21" Type="http://schemas.openxmlformats.org/officeDocument/2006/relationships/hyperlink" Target="https://www.thenational.academy/pupils/programmes/maths-secondary-year-11-core-l/units/revise-angles-polygons-bearings-0ac0/lessons/find-missing-angles-around-a-point-and-on-a-straight-line-c9k32c/overview" TargetMode="External"/><Relationship Id="rId34" Type="http://schemas.openxmlformats.org/officeDocument/2006/relationships/hyperlink" Target="https://www.thenational.academy/pupils/programmes/maths-secondary-year-11-core-l/units/revise-data-mean-table-cf-charts-f08b/lessons/stem-and-leaf-diagrams-6gr3je/overview" TargetMode="External"/><Relationship Id="rId42" Type="http://schemas.openxmlformats.org/officeDocument/2006/relationships/hyperlink" Target="https://www.thenational.academy/pupils/programmes/maths-secondary-year-11-foundation-l/units/revise-solving-equations-7d3e/lessons/solving-two-step-equations-60tk8d/overview" TargetMode="External"/><Relationship Id="rId7" Type="http://schemas.openxmlformats.org/officeDocument/2006/relationships/hyperlink" Target="https://www.thenational.academy/pupils/programmes/maths-secondary-year-11-foundation-l/units/straight-line-graphs-2-parallel-lines-f1ea/lessons/write-the-equation-of-a-straight-line-if-parallel-to-a-line-and-passing-through-0n-6th62t/over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national.academy/pupils/programmes/maths-secondary-year-11-foundation-l/units/quadratic-graphs-1-a-1-0f08/lessons/solving-quadratic-equations-graphically-6cr6ad/overview" TargetMode="External"/><Relationship Id="rId29" Type="http://schemas.openxmlformats.org/officeDocument/2006/relationships/hyperlink" Target="https://www.thenational.academy/pupils/programmes/maths-secondary-year-11-core-l/units/revise-angles-polygons-bearings-0ac0/lessons/find-missing-exterior-angles-of-polygons-64t38r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thenational.academy/pupils/programmes/maths-secondary-year-11-foundation-l/units/travel-graphs-04fc/lessons/distance-time-graphs-c9hpar/overview" TargetMode="External"/><Relationship Id="rId24" Type="http://schemas.openxmlformats.org/officeDocument/2006/relationships/hyperlink" Target="https://www.thenational.academy/pupils/programmes/maths-secondary-year-11-core-l/units/revise-angles-polygons-bearings-0ac0/lessons/find-missing-angles-in-a-special-quadrilateral-6gtk4d/overview" TargetMode="External"/><Relationship Id="rId32" Type="http://schemas.openxmlformats.org/officeDocument/2006/relationships/hyperlink" Target="https://www.thenational.academy/pupils/programmes/maths-secondary-year-11-core-l/units/revise-angles-polygons-bearings-0ac0/lessons/find-missing-angles-when-two-or-more-polygons-are-joined-cgr64t/overview" TargetMode="External"/><Relationship Id="rId37" Type="http://schemas.openxmlformats.org/officeDocument/2006/relationships/hyperlink" Target="https://www.thenational.academy/pupils/programmes/maths-secondary-year-11-core-l/units/revise-data-mean-table-cf-charts-f08b/lessons/plot-a-cumulative-frequency-diagram-6cw34r/overview" TargetMode="External"/><Relationship Id="rId40" Type="http://schemas.openxmlformats.org/officeDocument/2006/relationships/hyperlink" Target="https://www.thenational.academy/pupils/programmes/maths-secondary-year-11-core-l/units/revise-data-mean-table-cf-charts-f08b/lessons/plot-a-box-plot-and-compare-distributions-cgrk2t/overview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henational.academy/pupils/programmes/maths-secondary-year-11-foundation-l/units/quadratic-graphs-1-a-1-0f08/lessons/plot-simple-quadratic-equations-6gr32e/overview" TargetMode="External"/><Relationship Id="rId23" Type="http://schemas.openxmlformats.org/officeDocument/2006/relationships/hyperlink" Target="https://www.thenational.academy/pupils/programmes/maths-secondary-year-11-core-l/units/revise-angles-polygons-bearings-0ac0/lessons/find-missing-angles-in-a-quadrilateral-6gukar/overview" TargetMode="External"/><Relationship Id="rId28" Type="http://schemas.openxmlformats.org/officeDocument/2006/relationships/hyperlink" Target="https://www.thenational.academy/pupils/programmes/maths-secondary-year-11-core-l/units/revise-angles-polygons-bearings-0ac0/lessons/solve-problems-involving-exterior-angles-6wrkgd/overview" TargetMode="External"/><Relationship Id="rId36" Type="http://schemas.openxmlformats.org/officeDocument/2006/relationships/hyperlink" Target="https://www.thenational.academy/pupils/programmes/maths-secondary-year-11-core-l/units/revise-data-mean-table-cf-charts-f08b/lessons/mean-from-a-grouped-frequency-table-65h6ad/overview" TargetMode="External"/><Relationship Id="rId10" Type="http://schemas.openxmlformats.org/officeDocument/2006/relationships/hyperlink" Target="https://www.thenational.academy/pupils/programmes/maths-secondary-year-11-foundation-l/units/straight-line-graphs-2-parallel-lines-f1ea/lessons/interpret-gradient-and-intercept-on-real-life-graphs-6xgkjd/overview" TargetMode="External"/><Relationship Id="rId19" Type="http://schemas.openxmlformats.org/officeDocument/2006/relationships/hyperlink" Target="https://www.thenational.academy/pupils/programmes/maths-secondary-year-10-core-l/units/parts-of-circles-2-arcs-and-sectors-b105/lessons/use-the-arc-length-to-find-the-radius-or-angle-of-a-sector-70wk8r/overview" TargetMode="External"/><Relationship Id="rId31" Type="http://schemas.openxmlformats.org/officeDocument/2006/relationships/hyperlink" Target="https://www.thenational.academy/pupils/programmes/maths-secondary-year-11-core-l/units/revise-angles-polygons-bearings-0ac0/lessons/find-the-number-of-sides-when-given-the-sum-of-interior-angles-68w3jc/overview" TargetMode="External"/><Relationship Id="rId44" Type="http://schemas.openxmlformats.org/officeDocument/2006/relationships/hyperlink" Target="https://www.thenational.academy/pupils/programmes/maths-secondary-year-11-foundation-l/units/revise-solving-equations-7d3e/lessons/solving-equations-with-unknown-on-both-sides-6xgkar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maths-secondary-year-11-foundation-l/units/straight-line-graphs-2-parallel-lines-f1ea/lessons/find-the-equation-of-a-straight-line-through-two-given-points-c5gkjd/overview" TargetMode="External"/><Relationship Id="rId14" Type="http://schemas.openxmlformats.org/officeDocument/2006/relationships/hyperlink" Target="https://www.thenational.academy/pupils/programmes/maths-secondary-year-11-foundation-l/units/travel-graphs-04fc/lessons/acceleration-from-a-velocity-time-graph-c8v3cr/overview" TargetMode="External"/><Relationship Id="rId22" Type="http://schemas.openxmlformats.org/officeDocument/2006/relationships/hyperlink" Target="https://www.thenational.academy/pupils/programmes/maths-secondary-year-11-core-l/units/revise-angles-polygons-bearings-0ac0/lessons/find-missing-angles-in-a-triangle-6cvk4t/overview" TargetMode="External"/><Relationship Id="rId27" Type="http://schemas.openxmlformats.org/officeDocument/2006/relationships/hyperlink" Target="https://www.thenational.academy/pupils/programmes/maths-secondary-year-11-core-l/units/revise-angles-polygons-bearings-0ac0/lessons/find-missing-exterior-angles-cgu64e/overview" TargetMode="External"/><Relationship Id="rId30" Type="http://schemas.openxmlformats.org/officeDocument/2006/relationships/hyperlink" Target="https://www.thenational.academy/pupils/programmes/maths-secondary-year-11-core-l/units/revise-angles-polygons-bearings-0ac0/lessons/finding-the-sum-of-interior-angles-in-a-polygon-ctk30e/overview" TargetMode="External"/><Relationship Id="rId35" Type="http://schemas.openxmlformats.org/officeDocument/2006/relationships/hyperlink" Target="https://www.thenational.academy/pupils/programmes/maths-secondary-year-11-core-l/units/revise-data-mean-table-cf-charts-f08b/lessons/mean-from-a-frequency-table-6thp2e/overview" TargetMode="External"/><Relationship Id="rId43" Type="http://schemas.openxmlformats.org/officeDocument/2006/relationships/hyperlink" Target="https://www.thenational.academy/pupils/programmes/maths-secondary-year-11-foundation-l/units/revise-solving-equations-7d3e/lessons/solving-equations-with-brackets-6rt3ec/overview" TargetMode="External"/><Relationship Id="rId8" Type="http://schemas.openxmlformats.org/officeDocument/2006/relationships/hyperlink" Target="https://www.thenational.academy/pupils/programmes/maths-secondary-year-11-foundation-l/units/straight-line-graphs-2-parallel-lines-f1ea/lessons/write-the-equation-of-a-straight-line-if-parallel-to-a-line-and-passing-through-any-point-60t6ce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maths-secondary-year-11-foundation-l/units/travel-graphs-04fc/lessons/calculate-speed-from-distance-time-graphs-crw38d/overview" TargetMode="External"/><Relationship Id="rId17" Type="http://schemas.openxmlformats.org/officeDocument/2006/relationships/hyperlink" Target="https://www.thenational.academy/pupils/programmes/maths-secondary-year-10-core-l/units/parts-of-circles-2-arcs-and-sectors-b105/lessons/find-the-length-of-an-arc-on-a-semicircle-and-quarter-circle-and-the-perimeter-of-a-semicircle-and-quarter-circle-6mup4d/overview" TargetMode="External"/><Relationship Id="rId25" Type="http://schemas.openxmlformats.org/officeDocument/2006/relationships/hyperlink" Target="https://www.thenational.academy/pupils/programmes/maths-secondary-year-11-core-l/units/revise-angles-polygons-bearings-0ac0/lessons/angles-in-parallel-lines-with-one-transversal-cgukgt/overview" TargetMode="External"/><Relationship Id="rId33" Type="http://schemas.openxmlformats.org/officeDocument/2006/relationships/hyperlink" Target="https://www.thenational.academy/pupils/programmes/maths-secondary-year-11-core-l/units/revise-data-mean-table-cf-charts-f08b/lessons/find-the-mean-median-mode-and-range-from-a-list-of-numbers-chhker/overview" TargetMode="External"/><Relationship Id="rId38" Type="http://schemas.openxmlformats.org/officeDocument/2006/relationships/hyperlink" Target="https://www.thenational.academy/pupils/programmes/maths-secondary-year-11-core-l/units/revise-data-mean-table-cf-charts-f08b/lessons/find-quartiles-and-interquartile-range-from-cf-diagram-cmw3at/overview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thenational.academy/pupils/programmes/maths-secondary-year-10-core-l/units/parts-of-circles-2-arcs-and-sectors-b105/lessons/calculate-area-of-compound-shapes-with-circles-68r34d/overview" TargetMode="External"/><Relationship Id="rId41" Type="http://schemas.openxmlformats.org/officeDocument/2006/relationships/hyperlink" Target="https://www.thenational.academy/pupils/programmes/maths-secondary-year-11-foundation-l/units/revise-solving-equations-7d3e/lessons/solving-one-step-equations-chk32d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D7F54-C590-4FFC-A81A-97C862A8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20</cp:revision>
  <dcterms:created xsi:type="dcterms:W3CDTF">2024-06-04T12:59:00Z</dcterms:created>
  <dcterms:modified xsi:type="dcterms:W3CDTF">2024-07-01T19:29:00Z</dcterms:modified>
</cp:coreProperties>
</file>