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24CC52F4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>Year</w:t>
      </w:r>
      <w:r w:rsidR="004068C8">
        <w:rPr>
          <w:b/>
          <w:sz w:val="36"/>
        </w:rPr>
        <w:t xml:space="preserve"> 10 – Science </w:t>
      </w:r>
      <w:r w:rsidR="003511CD"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8A0FD9E" w:rsidR="00703F33" w:rsidRDefault="002F54D5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449DC7F9" w:rsidR="00703F33" w:rsidRDefault="00703F33" w:rsidP="001E7467">
            <w:pPr>
              <w:ind w:left="0" w:firstLine="0"/>
            </w:pPr>
            <w:r>
              <w:t xml:space="preserve">Lesson </w:t>
            </w:r>
            <w:r w:rsidR="002F54D5">
              <w:t>1</w:t>
            </w:r>
          </w:p>
        </w:tc>
        <w:tc>
          <w:tcPr>
            <w:tcW w:w="3002" w:type="dxa"/>
          </w:tcPr>
          <w:p w14:paraId="0E7826F4" w14:textId="45595F43" w:rsidR="00703F33" w:rsidRDefault="00703F33" w:rsidP="001E7467">
            <w:pPr>
              <w:ind w:left="0" w:firstLine="0"/>
            </w:pPr>
            <w:r>
              <w:t xml:space="preserve">Lesson </w:t>
            </w:r>
            <w:r w:rsidR="002F54D5">
              <w:t>2</w:t>
            </w:r>
          </w:p>
        </w:tc>
      </w:tr>
      <w:tr w:rsidR="004D37F8" w14:paraId="7A321CF9" w14:textId="77777777" w:rsidTr="00093392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4D37F8" w:rsidRDefault="004D37F8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4D37F8" w:rsidRDefault="004D37F8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A92D4D7" w14:textId="44FAC630" w:rsidR="004D37F8" w:rsidRDefault="004D37F8" w:rsidP="001E7467">
            <w:pPr>
              <w:ind w:left="0" w:firstLine="0"/>
            </w:pPr>
            <w:r w:rsidRPr="004D37F8">
              <w:rPr>
                <w:b/>
              </w:rPr>
              <w:t xml:space="preserve">Chemistry </w:t>
            </w:r>
            <w:r>
              <w:t>– Exothermic and Endothermic, Energy Profiles</w:t>
            </w:r>
          </w:p>
        </w:tc>
        <w:tc>
          <w:tcPr>
            <w:tcW w:w="3002" w:type="dxa"/>
            <w:shd w:val="clear" w:color="auto" w:fill="auto"/>
          </w:tcPr>
          <w:p w14:paraId="7DFC2035" w14:textId="7FED052B" w:rsidR="004D37F8" w:rsidRDefault="007D346D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Exothermic &amp; Endothermic Reactions Lesson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44D3FFB7" w:rsidR="004D37F8" w:rsidRDefault="007D346D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Bond Energies Lesson | </w:t>
              </w:r>
            </w:hyperlink>
          </w:p>
        </w:tc>
      </w:tr>
      <w:tr w:rsidR="004D37F8" w14:paraId="7F1022F2" w14:textId="77777777" w:rsidTr="00093392">
        <w:trPr>
          <w:trHeight w:val="280"/>
        </w:trPr>
        <w:tc>
          <w:tcPr>
            <w:tcW w:w="2319" w:type="dxa"/>
            <w:vMerge/>
          </w:tcPr>
          <w:p w14:paraId="7409688A" w14:textId="77777777" w:rsidR="004D37F8" w:rsidRDefault="004D37F8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4D37F8" w:rsidRDefault="004D37F8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1A158146" w14:textId="77777777" w:rsidR="004D37F8" w:rsidRDefault="004D37F8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7DA4761B" w:rsidR="004D37F8" w:rsidRDefault="007D346D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Temperature Changes Lesson | </w:t>
              </w:r>
            </w:hyperlink>
          </w:p>
        </w:tc>
        <w:tc>
          <w:tcPr>
            <w:tcW w:w="3002" w:type="dxa"/>
          </w:tcPr>
          <w:p w14:paraId="7D59F4C5" w14:textId="58A302FF" w:rsidR="004D37F8" w:rsidRDefault="00B95B04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4D37F8" w14:paraId="4114B8C1" w14:textId="77777777" w:rsidTr="00093392">
        <w:trPr>
          <w:trHeight w:val="310"/>
        </w:trPr>
        <w:tc>
          <w:tcPr>
            <w:tcW w:w="2319" w:type="dxa"/>
            <w:vMerge/>
          </w:tcPr>
          <w:p w14:paraId="79B5155A" w14:textId="77777777" w:rsidR="004D37F8" w:rsidRDefault="004D37F8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4D37F8" w:rsidRDefault="004D37F8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B7D828B" w14:textId="77777777" w:rsidR="004D37F8" w:rsidRDefault="004D37F8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402DF0A1" w:rsidR="004D37F8" w:rsidRDefault="00B95B04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616A2B87" w14:textId="73E0511D" w:rsidR="004D37F8" w:rsidRDefault="00B95B04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E95D4D" w14:paraId="2CD725E5" w14:textId="77777777" w:rsidTr="00093392">
        <w:trPr>
          <w:trHeight w:val="54"/>
        </w:trPr>
        <w:tc>
          <w:tcPr>
            <w:tcW w:w="2319" w:type="dxa"/>
            <w:vMerge/>
          </w:tcPr>
          <w:p w14:paraId="4DF24A4D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E95D4D" w:rsidRDefault="00E95D4D" w:rsidP="00E95D4D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FFC000"/>
          </w:tcPr>
          <w:p w14:paraId="5AE01683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61CC742F" w14:textId="15BA6C42" w:rsidR="00E95D4D" w:rsidRDefault="00E95D4D" w:rsidP="00E95D4D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Exothermic &amp; Endothermic Reactions Lesson | </w:t>
              </w:r>
            </w:hyperlink>
          </w:p>
        </w:tc>
        <w:tc>
          <w:tcPr>
            <w:tcW w:w="3002" w:type="dxa"/>
          </w:tcPr>
          <w:p w14:paraId="7B920BAF" w14:textId="2BD7EB5B" w:rsidR="00E95D4D" w:rsidRDefault="00E95D4D" w:rsidP="00E95D4D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Bond Energies Lesson | </w:t>
              </w:r>
            </w:hyperlink>
          </w:p>
        </w:tc>
      </w:tr>
      <w:tr w:rsidR="00E95D4D" w14:paraId="36D1D12F" w14:textId="77777777" w:rsidTr="00093392">
        <w:trPr>
          <w:trHeight w:val="370"/>
        </w:trPr>
        <w:tc>
          <w:tcPr>
            <w:tcW w:w="2319" w:type="dxa"/>
            <w:vMerge/>
          </w:tcPr>
          <w:p w14:paraId="0653DB85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E95D4D" w:rsidRDefault="00E95D4D" w:rsidP="00E95D4D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12BC9592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67C2AC26" w14:textId="156CD18F" w:rsidR="00E95D4D" w:rsidRDefault="00E95D4D" w:rsidP="00E95D4D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Temperature Changes Lesson | </w:t>
              </w:r>
            </w:hyperlink>
          </w:p>
        </w:tc>
        <w:tc>
          <w:tcPr>
            <w:tcW w:w="3002" w:type="dxa"/>
          </w:tcPr>
          <w:p w14:paraId="32530ACB" w14:textId="0AB02A14" w:rsidR="00E95D4D" w:rsidRDefault="00E95D4D" w:rsidP="00E95D4D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E95D4D" w14:paraId="60947B04" w14:textId="77777777" w:rsidTr="00097203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E95D4D" w:rsidRDefault="00E95D4D" w:rsidP="00E95D4D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E95D4D" w:rsidRDefault="00E95D4D" w:rsidP="00E95D4D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E95D4D" w:rsidRDefault="00E95D4D" w:rsidP="00E95D4D">
            <w:pPr>
              <w:ind w:left="0" w:firstLine="0"/>
            </w:pPr>
          </w:p>
        </w:tc>
      </w:tr>
      <w:tr w:rsidR="00E95D4D" w14:paraId="646F79D4" w14:textId="77777777" w:rsidTr="00093392">
        <w:trPr>
          <w:trHeight w:val="266"/>
        </w:trPr>
        <w:tc>
          <w:tcPr>
            <w:tcW w:w="2319" w:type="dxa"/>
            <w:vMerge/>
          </w:tcPr>
          <w:p w14:paraId="29B3041B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E95D4D" w:rsidRDefault="00E95D4D" w:rsidP="00E95D4D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5558EC05" w14:textId="7B2D412E" w:rsidR="00E95D4D" w:rsidRDefault="00E95D4D" w:rsidP="00E95D4D">
            <w:pPr>
              <w:ind w:left="0" w:firstLine="0"/>
            </w:pPr>
            <w:r w:rsidRPr="004D37F8">
              <w:rPr>
                <w:b/>
              </w:rPr>
              <w:t xml:space="preserve">Physics </w:t>
            </w:r>
            <w:r>
              <w:t>– Newton’s Laws, Terminal Velocity, Braking Distances, Centre of Mass</w:t>
            </w:r>
          </w:p>
        </w:tc>
        <w:tc>
          <w:tcPr>
            <w:tcW w:w="3002" w:type="dxa"/>
          </w:tcPr>
          <w:p w14:paraId="4F635C79" w14:textId="62AF6B96" w:rsidR="00E95D4D" w:rsidRDefault="00E95D4D" w:rsidP="00E95D4D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Newton's first law | </w:t>
              </w:r>
            </w:hyperlink>
          </w:p>
        </w:tc>
        <w:tc>
          <w:tcPr>
            <w:tcW w:w="3002" w:type="dxa"/>
          </w:tcPr>
          <w:p w14:paraId="31DF73F0" w14:textId="4AB10A86" w:rsidR="00E95D4D" w:rsidRDefault="00E95D4D" w:rsidP="00E95D4D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Newton's Second Law (including inertia) | </w:t>
              </w:r>
            </w:hyperlink>
          </w:p>
        </w:tc>
      </w:tr>
      <w:tr w:rsidR="00E95D4D" w14:paraId="061B3F91" w14:textId="77777777" w:rsidTr="00093392">
        <w:trPr>
          <w:trHeight w:val="332"/>
        </w:trPr>
        <w:tc>
          <w:tcPr>
            <w:tcW w:w="2319" w:type="dxa"/>
            <w:vMerge/>
          </w:tcPr>
          <w:p w14:paraId="568861A1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E95D4D" w:rsidRDefault="00E95D4D" w:rsidP="00E95D4D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74C410B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436834F6" w14:textId="50C2BE84" w:rsidR="00E95D4D" w:rsidRDefault="00E95D4D" w:rsidP="00E95D4D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Newton’s Third Law (with free body diagrams in 2D) | </w:t>
              </w:r>
            </w:hyperlink>
          </w:p>
        </w:tc>
        <w:tc>
          <w:tcPr>
            <w:tcW w:w="3002" w:type="dxa"/>
          </w:tcPr>
          <w:p w14:paraId="0FC4A5D9" w14:textId="055E02D1" w:rsidR="00E95D4D" w:rsidRDefault="00E95D4D" w:rsidP="00E95D4D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Terminal velocity (including graphical representation) | </w:t>
              </w:r>
            </w:hyperlink>
          </w:p>
        </w:tc>
      </w:tr>
      <w:tr w:rsidR="00E95D4D" w14:paraId="5EE7439A" w14:textId="77777777" w:rsidTr="00093392">
        <w:trPr>
          <w:trHeight w:val="233"/>
        </w:trPr>
        <w:tc>
          <w:tcPr>
            <w:tcW w:w="2319" w:type="dxa"/>
            <w:vMerge/>
          </w:tcPr>
          <w:p w14:paraId="1D171E61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E95D4D" w:rsidRDefault="00E95D4D" w:rsidP="00E95D4D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4AE26566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6A58E3B4" w14:textId="790A7DAB" w:rsidR="00E95D4D" w:rsidRDefault="00E95D4D" w:rsidP="00E95D4D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Stopping (and estimating stopping distances) | </w:t>
              </w:r>
            </w:hyperlink>
          </w:p>
        </w:tc>
        <w:tc>
          <w:tcPr>
            <w:tcW w:w="3002" w:type="dxa"/>
          </w:tcPr>
          <w:p w14:paraId="6F244E93" w14:textId="1C1883F3" w:rsidR="00E95D4D" w:rsidRDefault="00E95D4D" w:rsidP="00E95D4D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Stopping safely |</w:t>
              </w:r>
            </w:hyperlink>
          </w:p>
        </w:tc>
      </w:tr>
      <w:tr w:rsidR="00E95D4D" w14:paraId="7068B699" w14:textId="77777777" w:rsidTr="00093392">
        <w:trPr>
          <w:trHeight w:val="281"/>
        </w:trPr>
        <w:tc>
          <w:tcPr>
            <w:tcW w:w="2319" w:type="dxa"/>
            <w:vMerge/>
          </w:tcPr>
          <w:p w14:paraId="11AB6461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E95D4D" w:rsidRDefault="00E95D4D" w:rsidP="00E95D4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02F312D0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422563A5" w14:textId="634562F6" w:rsidR="00E95D4D" w:rsidRDefault="00E95D4D" w:rsidP="00E95D4D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Newtons 1st &amp; 2nd Laws Lesson | </w:t>
              </w:r>
            </w:hyperlink>
          </w:p>
        </w:tc>
        <w:tc>
          <w:tcPr>
            <w:tcW w:w="3002" w:type="dxa"/>
          </w:tcPr>
          <w:p w14:paraId="2F6C7F9F" w14:textId="651F9CAA" w:rsidR="00E95D4D" w:rsidRDefault="00E95D4D" w:rsidP="00E95D4D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Newtons 3rd Law Lesson | </w:t>
              </w:r>
            </w:hyperlink>
          </w:p>
        </w:tc>
      </w:tr>
      <w:tr w:rsidR="00E95D4D" w14:paraId="045F537C" w14:textId="77777777" w:rsidTr="00093392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E95D4D" w:rsidRDefault="00E95D4D" w:rsidP="00E95D4D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E95D4D" w:rsidRDefault="00E95D4D" w:rsidP="00E95D4D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3F128045" w14:textId="54916B5B" w:rsidR="00E95D4D" w:rsidRPr="004D37F8" w:rsidRDefault="00E95D4D" w:rsidP="00E95D4D">
            <w:pPr>
              <w:ind w:left="0" w:firstLine="0"/>
              <w:jc w:val="center"/>
              <w:rPr>
                <w:b/>
              </w:rPr>
            </w:pPr>
            <w:r w:rsidRPr="004D37F8">
              <w:rPr>
                <w:b/>
              </w:rPr>
              <w:t>Retrieval time for Mock Examination Preparation</w:t>
            </w:r>
          </w:p>
        </w:tc>
        <w:tc>
          <w:tcPr>
            <w:tcW w:w="3002" w:type="dxa"/>
          </w:tcPr>
          <w:p w14:paraId="43CFAC7C" w14:textId="12B2DFF3" w:rsidR="00E95D4D" w:rsidRDefault="004D4C3D" w:rsidP="00E95D4D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Cell Structure Lesson | </w:t>
              </w:r>
            </w:hyperlink>
          </w:p>
        </w:tc>
        <w:tc>
          <w:tcPr>
            <w:tcW w:w="3002" w:type="dxa"/>
          </w:tcPr>
          <w:p w14:paraId="1118ED96" w14:textId="3AFA041B" w:rsidR="00E95D4D" w:rsidRDefault="004D4C3D" w:rsidP="00E95D4D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Microscopy - Units of Conversion Lesson | </w:t>
              </w:r>
            </w:hyperlink>
          </w:p>
        </w:tc>
      </w:tr>
      <w:tr w:rsidR="00E95D4D" w14:paraId="35AC9603" w14:textId="77777777" w:rsidTr="00093392">
        <w:trPr>
          <w:trHeight w:val="291"/>
        </w:trPr>
        <w:tc>
          <w:tcPr>
            <w:tcW w:w="2319" w:type="dxa"/>
            <w:vMerge/>
          </w:tcPr>
          <w:p w14:paraId="235CFDFB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E95D4D" w:rsidRDefault="00E95D4D" w:rsidP="00E95D4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23916920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1C7AC73F" w14:textId="61B3347A" w:rsidR="00E95D4D" w:rsidRDefault="004D4C3D" w:rsidP="00E95D4D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Mitosis Lesson | </w:t>
              </w:r>
            </w:hyperlink>
          </w:p>
        </w:tc>
        <w:tc>
          <w:tcPr>
            <w:tcW w:w="3002" w:type="dxa"/>
          </w:tcPr>
          <w:p w14:paraId="2D3A6E77" w14:textId="4D71A8A5" w:rsidR="00E95D4D" w:rsidRDefault="004D4C3D" w:rsidP="00E95D4D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Active Transport Lesson | </w:t>
              </w:r>
            </w:hyperlink>
          </w:p>
        </w:tc>
      </w:tr>
      <w:tr w:rsidR="00E95D4D" w14:paraId="06C03C9E" w14:textId="77777777" w:rsidTr="00093392">
        <w:trPr>
          <w:trHeight w:val="266"/>
        </w:trPr>
        <w:tc>
          <w:tcPr>
            <w:tcW w:w="2319" w:type="dxa"/>
            <w:vMerge/>
          </w:tcPr>
          <w:p w14:paraId="16A41A6C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E95D4D" w:rsidRDefault="00E95D4D" w:rsidP="00E95D4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15981520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066F1B16" w14:textId="34132615" w:rsidR="00E95D4D" w:rsidRDefault="004D4C3D" w:rsidP="00E95D4D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Diffusion Lesson |</w:t>
              </w:r>
            </w:hyperlink>
          </w:p>
        </w:tc>
        <w:tc>
          <w:tcPr>
            <w:tcW w:w="3002" w:type="dxa"/>
          </w:tcPr>
          <w:p w14:paraId="6F6EBFC8" w14:textId="6C1105C7" w:rsidR="00E95D4D" w:rsidRDefault="004D4C3D" w:rsidP="00E95D4D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Osmosis Lesson | </w:t>
              </w:r>
            </w:hyperlink>
          </w:p>
        </w:tc>
      </w:tr>
      <w:tr w:rsidR="00E95D4D" w14:paraId="34DB856A" w14:textId="77777777" w:rsidTr="00093392">
        <w:trPr>
          <w:trHeight w:val="288"/>
        </w:trPr>
        <w:tc>
          <w:tcPr>
            <w:tcW w:w="2319" w:type="dxa"/>
            <w:vMerge/>
          </w:tcPr>
          <w:p w14:paraId="360783F7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E95D4D" w:rsidRDefault="00E95D4D" w:rsidP="00E95D4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1890CC5E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05FCF4C3" w14:textId="44788996" w:rsidR="00E95D4D" w:rsidRDefault="004D4C3D" w:rsidP="00E95D4D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Cell Organisation - Tissues, Organs etc Lesson | </w:t>
              </w:r>
            </w:hyperlink>
          </w:p>
        </w:tc>
        <w:tc>
          <w:tcPr>
            <w:tcW w:w="3002" w:type="dxa"/>
          </w:tcPr>
          <w:p w14:paraId="5446A2AC" w14:textId="2616E3C9" w:rsidR="00E95D4D" w:rsidRDefault="00863903" w:rsidP="00E95D4D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Atoms Lesson | </w:t>
              </w:r>
            </w:hyperlink>
          </w:p>
        </w:tc>
      </w:tr>
      <w:tr w:rsidR="00E95D4D" w14:paraId="57CE3FDC" w14:textId="77777777" w:rsidTr="00093392">
        <w:trPr>
          <w:trHeight w:val="288"/>
        </w:trPr>
        <w:tc>
          <w:tcPr>
            <w:tcW w:w="2319" w:type="dxa"/>
            <w:vMerge/>
          </w:tcPr>
          <w:p w14:paraId="7B5D93B3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E95D4D" w:rsidRDefault="00E95D4D" w:rsidP="00E95D4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7FD64713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5A71A620" w14:textId="59288A64" w:rsidR="00E95D4D" w:rsidRDefault="00863903" w:rsidP="00E95D4D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Elements, Isotopes &amp; Relative Atomic Mass Lesson | </w:t>
              </w:r>
            </w:hyperlink>
          </w:p>
        </w:tc>
        <w:tc>
          <w:tcPr>
            <w:tcW w:w="3002" w:type="dxa"/>
          </w:tcPr>
          <w:p w14:paraId="54FF0E23" w14:textId="12B5D924" w:rsidR="00E95D4D" w:rsidRDefault="00863903" w:rsidP="00E95D4D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Group 1 (Alkali Metals) Lesson | </w:t>
              </w:r>
            </w:hyperlink>
          </w:p>
        </w:tc>
      </w:tr>
      <w:tr w:rsidR="00E95D4D" w14:paraId="4C2BD055" w14:textId="77777777" w:rsidTr="00093392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E95D4D" w:rsidRDefault="00E95D4D" w:rsidP="00E95D4D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E95D4D" w:rsidRDefault="00E95D4D" w:rsidP="00E95D4D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  <w:shd w:val="clear" w:color="auto" w:fill="FFFF00"/>
          </w:tcPr>
          <w:p w14:paraId="20ABB04F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759785C9" w14:textId="12C69731" w:rsidR="00E95D4D" w:rsidRDefault="00863903" w:rsidP="00E95D4D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Group 7 &amp; Group 0 (Halogens &amp; Noble Gases) Lesson | </w:t>
              </w:r>
            </w:hyperlink>
          </w:p>
        </w:tc>
        <w:tc>
          <w:tcPr>
            <w:tcW w:w="3002" w:type="dxa"/>
          </w:tcPr>
          <w:p w14:paraId="50F46DF9" w14:textId="058E2F27" w:rsidR="00E95D4D" w:rsidRDefault="00863903" w:rsidP="00E95D4D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Ionic Bonding Lesson | </w:t>
              </w:r>
            </w:hyperlink>
          </w:p>
        </w:tc>
      </w:tr>
      <w:tr w:rsidR="00E95D4D" w14:paraId="73381D21" w14:textId="77777777" w:rsidTr="00093392">
        <w:trPr>
          <w:trHeight w:val="277"/>
        </w:trPr>
        <w:tc>
          <w:tcPr>
            <w:tcW w:w="2319" w:type="dxa"/>
            <w:vMerge/>
          </w:tcPr>
          <w:p w14:paraId="33BF0335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E95D4D" w:rsidRDefault="00E95D4D" w:rsidP="00E95D4D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66CBD41C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34952810" w14:textId="0CD79451" w:rsidR="00E95D4D" w:rsidRDefault="00863903" w:rsidP="00E95D4D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Covalent Bonding Lesson | </w:t>
              </w:r>
            </w:hyperlink>
          </w:p>
        </w:tc>
        <w:tc>
          <w:tcPr>
            <w:tcW w:w="3002" w:type="dxa"/>
          </w:tcPr>
          <w:p w14:paraId="592ECB3F" w14:textId="5B59B8E6" w:rsidR="00E95D4D" w:rsidRDefault="00863903" w:rsidP="00E95D4D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Metallic Bonding Lesson | </w:t>
              </w:r>
            </w:hyperlink>
          </w:p>
        </w:tc>
      </w:tr>
      <w:tr w:rsidR="00E95D4D" w14:paraId="34700E0C" w14:textId="77777777" w:rsidTr="00093392">
        <w:trPr>
          <w:trHeight w:val="258"/>
        </w:trPr>
        <w:tc>
          <w:tcPr>
            <w:tcW w:w="2319" w:type="dxa"/>
            <w:vMerge/>
          </w:tcPr>
          <w:p w14:paraId="5D7D60FF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E95D4D" w:rsidRDefault="00E95D4D" w:rsidP="00E95D4D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298A1C6A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3270DD2F" w14:textId="72001B4D" w:rsidR="00E95D4D" w:rsidRDefault="00CE3CDD" w:rsidP="00E95D4D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V=IR Equation &amp; I-V Graphs Lesson | </w:t>
              </w:r>
            </w:hyperlink>
          </w:p>
        </w:tc>
        <w:tc>
          <w:tcPr>
            <w:tcW w:w="3002" w:type="dxa"/>
          </w:tcPr>
          <w:p w14:paraId="2EE22346" w14:textId="2D209FDB" w:rsidR="00E95D4D" w:rsidRDefault="00CE3CDD" w:rsidP="00E95D4D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Charge, Current &amp; Time Lesson | </w:t>
              </w:r>
            </w:hyperlink>
          </w:p>
        </w:tc>
      </w:tr>
      <w:tr w:rsidR="00E95D4D" w14:paraId="4C973326" w14:textId="77777777" w:rsidTr="00093392">
        <w:trPr>
          <w:trHeight w:val="332"/>
        </w:trPr>
        <w:tc>
          <w:tcPr>
            <w:tcW w:w="2319" w:type="dxa"/>
            <w:vMerge/>
          </w:tcPr>
          <w:p w14:paraId="69342D50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E95D4D" w:rsidRDefault="00E95D4D" w:rsidP="00E95D4D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5696922A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69723C5B" w14:textId="059357F9" w:rsidR="00E95D4D" w:rsidRDefault="00CE3CDD" w:rsidP="00E95D4D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AC &amp; DC Current Lesson | </w:t>
              </w:r>
            </w:hyperlink>
          </w:p>
        </w:tc>
        <w:tc>
          <w:tcPr>
            <w:tcW w:w="3002" w:type="dxa"/>
          </w:tcPr>
          <w:p w14:paraId="5E826CDD" w14:textId="6CB2F80D" w:rsidR="00E95D4D" w:rsidRDefault="00CE3CDD" w:rsidP="00E95D4D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Parallel Circuits Lesson | </w:t>
              </w:r>
            </w:hyperlink>
          </w:p>
        </w:tc>
      </w:tr>
      <w:tr w:rsidR="00E95D4D" w14:paraId="2116C0B3" w14:textId="77777777" w:rsidTr="00093392">
        <w:trPr>
          <w:trHeight w:val="233"/>
        </w:trPr>
        <w:tc>
          <w:tcPr>
            <w:tcW w:w="2319" w:type="dxa"/>
            <w:vMerge/>
          </w:tcPr>
          <w:p w14:paraId="3535FDC3" w14:textId="77777777" w:rsidR="00E95D4D" w:rsidRDefault="00E95D4D" w:rsidP="00E95D4D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E95D4D" w:rsidRDefault="00E95D4D" w:rsidP="00E95D4D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1A3D4271" w14:textId="77777777" w:rsidR="00E95D4D" w:rsidRDefault="00E95D4D" w:rsidP="00E95D4D">
            <w:pPr>
              <w:ind w:left="0" w:firstLine="0"/>
            </w:pPr>
          </w:p>
        </w:tc>
        <w:tc>
          <w:tcPr>
            <w:tcW w:w="3002" w:type="dxa"/>
          </w:tcPr>
          <w:p w14:paraId="3B2AB601" w14:textId="092AC433" w:rsidR="00E95D4D" w:rsidRDefault="00C84A83" w:rsidP="00E95D4D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Alpha, Beta and Gamma Radiation Lesson | </w:t>
              </w:r>
            </w:hyperlink>
          </w:p>
        </w:tc>
        <w:tc>
          <w:tcPr>
            <w:tcW w:w="3002" w:type="dxa"/>
          </w:tcPr>
          <w:p w14:paraId="70950CBE" w14:textId="5DC7D0BB" w:rsidR="00E95D4D" w:rsidRDefault="00C84A83" w:rsidP="00E95D4D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Longitudinal &amp; Transverse Waves Lesson |</w:t>
              </w:r>
              <w:bookmarkStart w:id="0" w:name="_GoBack"/>
              <w:bookmarkEnd w:id="0"/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93392"/>
    <w:rsid w:val="00097203"/>
    <w:rsid w:val="00182F0C"/>
    <w:rsid w:val="001E7467"/>
    <w:rsid w:val="002F54D5"/>
    <w:rsid w:val="003511CD"/>
    <w:rsid w:val="00396F68"/>
    <w:rsid w:val="004068C8"/>
    <w:rsid w:val="00472F28"/>
    <w:rsid w:val="004D37F8"/>
    <w:rsid w:val="004D4C3D"/>
    <w:rsid w:val="005B2C3A"/>
    <w:rsid w:val="006A3F11"/>
    <w:rsid w:val="00703F33"/>
    <w:rsid w:val="007D346D"/>
    <w:rsid w:val="00863903"/>
    <w:rsid w:val="00B95B04"/>
    <w:rsid w:val="00C84A83"/>
    <w:rsid w:val="00CE3CDD"/>
    <w:rsid w:val="00E95D4D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D3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gnitoedu.org/coursesubtopic/c2-gcse-aqa-h-t_5.01" TargetMode="External"/><Relationship Id="rId18" Type="http://schemas.openxmlformats.org/officeDocument/2006/relationships/hyperlink" Target="https://www.thenational.academy/pupils/programmes/physics-secondary-year-11-higher-aqa/units/forces-make-things-change/lessons/newtons-second-law-including-inertia/overview" TargetMode="External"/><Relationship Id="rId26" Type="http://schemas.openxmlformats.org/officeDocument/2006/relationships/hyperlink" Target="https://cognitoedu.org/coursesubtopic/b2-gcse-aqa-h-t_1.05" TargetMode="External"/><Relationship Id="rId39" Type="http://schemas.openxmlformats.org/officeDocument/2006/relationships/hyperlink" Target="https://cognitoedu.org/coursesubtopic/p2-gcse-aqa-h-t_5.02" TargetMode="External"/><Relationship Id="rId21" Type="http://schemas.openxmlformats.org/officeDocument/2006/relationships/hyperlink" Target="https://www.thenational.academy/pupils/programmes/physics-secondary-year-11-higher-aqa/units/forces-make-things-change/lessons/stopping-and-estimating-stopping-distances/overview" TargetMode="External"/><Relationship Id="rId34" Type="http://schemas.openxmlformats.org/officeDocument/2006/relationships/hyperlink" Target="https://cognitoedu.org/coursesubtopic/c2-gcse-aqa-h-t_1.14" TargetMode="External"/><Relationship Id="rId42" Type="http://schemas.openxmlformats.org/officeDocument/2006/relationships/hyperlink" Target="https://cognitoedu.org/coursesubtopic/p2-gcse-aqa-h-t_5.05" TargetMode="External"/><Relationship Id="rId7" Type="http://schemas.openxmlformats.org/officeDocument/2006/relationships/hyperlink" Target="https://cognitoedu.org/coursesubtopic/c2-gcse-aqa-h-t_5.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eenshawlearningtrust.co.uk/virtual-curriculum?group=250&amp;lesson=4502" TargetMode="External"/><Relationship Id="rId29" Type="http://schemas.openxmlformats.org/officeDocument/2006/relationships/hyperlink" Target="https://cognitoedu.org/coursesubtopic/b2-gcse-aqa-h-t_1.0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reenshawlearningtrust.co.uk/virtual-curriculum?group=250&amp;lesson=4501" TargetMode="External"/><Relationship Id="rId24" Type="http://schemas.openxmlformats.org/officeDocument/2006/relationships/hyperlink" Target="https://cognitoedu.org/coursesubtopic/p2-gcse-aqa-h-t_3.08" TargetMode="External"/><Relationship Id="rId32" Type="http://schemas.openxmlformats.org/officeDocument/2006/relationships/hyperlink" Target="https://cognitoedu.org/coursesubtopic/c2-gcse-aqa-h-t_1.01" TargetMode="External"/><Relationship Id="rId37" Type="http://schemas.openxmlformats.org/officeDocument/2006/relationships/hyperlink" Target="https://cognitoedu.org/coursesubtopic/c2-gcse-aqa-h-t_2.04" TargetMode="External"/><Relationship Id="rId40" Type="http://schemas.openxmlformats.org/officeDocument/2006/relationships/hyperlink" Target="https://cognitoedu.org/coursesubtopic/p2-gcse-aqa-h-t_5.0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gnitoedu.org/coursesubtopic/c2-gcse-aqa-h-t_11.04" TargetMode="External"/><Relationship Id="rId23" Type="http://schemas.openxmlformats.org/officeDocument/2006/relationships/hyperlink" Target="https://cognitoedu.org/coursesubtopic/p2-gcse-aqa-h-t_3.07" TargetMode="External"/><Relationship Id="rId28" Type="http://schemas.openxmlformats.org/officeDocument/2006/relationships/hyperlink" Target="https://cognitoedu.org/coursesubtopic/b2-gcse-aqa-h-t_1.09" TargetMode="External"/><Relationship Id="rId36" Type="http://schemas.openxmlformats.org/officeDocument/2006/relationships/hyperlink" Target="https://cognitoedu.org/coursesubtopic/c2-gcse-aqa-h-t_2.02" TargetMode="External"/><Relationship Id="rId10" Type="http://schemas.openxmlformats.org/officeDocument/2006/relationships/hyperlink" Target="https://www.greenshawlearningtrust.co.uk/virtual-curriculum?group=250&amp;lesson=4502" TargetMode="External"/><Relationship Id="rId19" Type="http://schemas.openxmlformats.org/officeDocument/2006/relationships/hyperlink" Target="https://www.thenational.academy/pupils/programmes/physics-secondary-year-11-higher-aqa/units/forces-make-things-change/lessons/newtons-third-law-with-free-body-diagrams-in-2d/overview" TargetMode="External"/><Relationship Id="rId31" Type="http://schemas.openxmlformats.org/officeDocument/2006/relationships/hyperlink" Target="https://cognitoedu.org/coursesubtopic/b2-gcse-aqa-h-t_1.18" TargetMode="External"/><Relationship Id="rId44" Type="http://schemas.openxmlformats.org/officeDocument/2006/relationships/hyperlink" Target="https://cognitoedu.org/coursesubtopic/p2-gcse-aqa-h-t_4.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gnitoedu.org/coursesubtopic/c2-gcse-aqa-h-t_11.04" TargetMode="External"/><Relationship Id="rId14" Type="http://schemas.openxmlformats.org/officeDocument/2006/relationships/hyperlink" Target="https://cognitoedu.org/coursesubtopic/c2-gcse-aqa-h-t_5.02" TargetMode="External"/><Relationship Id="rId22" Type="http://schemas.openxmlformats.org/officeDocument/2006/relationships/hyperlink" Target="https://www.thenational.academy/pupils/programmes/physics-secondary-year-11-higher-aqa/units/forces-make-things-change/lessons/stopping-safely/overview" TargetMode="External"/><Relationship Id="rId27" Type="http://schemas.openxmlformats.org/officeDocument/2006/relationships/hyperlink" Target="https://cognitoedu.org/coursesubtopic/b2-gcse-aqa-h-t_8.09" TargetMode="External"/><Relationship Id="rId30" Type="http://schemas.openxmlformats.org/officeDocument/2006/relationships/hyperlink" Target="https://cognitoedu.org/coursesubtopic/b2-gcse-aqa-h-t_1.08" TargetMode="External"/><Relationship Id="rId35" Type="http://schemas.openxmlformats.org/officeDocument/2006/relationships/hyperlink" Target="https://cognitoedu.org/coursesubtopic/c2-gcse-aqa-h-t_1.15" TargetMode="External"/><Relationship Id="rId43" Type="http://schemas.openxmlformats.org/officeDocument/2006/relationships/hyperlink" Target="https://cognitoedu.org/coursesubtopic/p2-gcse-aqa-h-t_8.03" TargetMode="External"/><Relationship Id="rId8" Type="http://schemas.openxmlformats.org/officeDocument/2006/relationships/hyperlink" Target="https://cognitoedu.org/coursesubtopic/c2-gcse-aqa-h-t_5.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reenshawlearningtrust.co.uk/virtual-curriculum?group=250&amp;lesson=4500" TargetMode="External"/><Relationship Id="rId17" Type="http://schemas.openxmlformats.org/officeDocument/2006/relationships/hyperlink" Target="https://www.thenational.academy/pupils/programmes/science-secondary-year-8/units/moving-by-force/lessons/newtons-first-law/overview" TargetMode="External"/><Relationship Id="rId25" Type="http://schemas.openxmlformats.org/officeDocument/2006/relationships/hyperlink" Target="https://cognitoedu.org/coursesubtopic/b2-gcse-aqa-h-t_1.02" TargetMode="External"/><Relationship Id="rId33" Type="http://schemas.openxmlformats.org/officeDocument/2006/relationships/hyperlink" Target="https://cognitoedu.org/coursesubtopic/c2-gcse-aqa-h-t_1.02" TargetMode="External"/><Relationship Id="rId38" Type="http://schemas.openxmlformats.org/officeDocument/2006/relationships/hyperlink" Target="https://cognitoedu.org/coursesubtopic/c2-gcse-aqa-h-t_2.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henational.academy/pupils/programmes/physics-secondary-year-11-higher-aqa/units/forces-make-things-change/lessons/terminal-velocity-including-graphical-representation/overview" TargetMode="External"/><Relationship Id="rId41" Type="http://schemas.openxmlformats.org/officeDocument/2006/relationships/hyperlink" Target="https://cognitoedu.org/coursesubtopic/p2-gcse-aqa-h-t_5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F802-B2FD-4265-B6D5-36D5A5BE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21</cp:revision>
  <dcterms:created xsi:type="dcterms:W3CDTF">2024-06-04T12:59:00Z</dcterms:created>
  <dcterms:modified xsi:type="dcterms:W3CDTF">2024-07-08T09:13:00Z</dcterms:modified>
</cp:coreProperties>
</file>