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B" w:rsidRDefault="00F955C9">
      <w:pPr>
        <w:rPr>
          <w:u w:val="single"/>
        </w:rPr>
      </w:pPr>
      <w:r w:rsidRPr="00F955C9">
        <w:rPr>
          <w:u w:val="single"/>
        </w:rPr>
        <w:t>Y12 AS Level Business Studies – Theme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955C9" w:rsidTr="00A1777F">
        <w:tc>
          <w:tcPr>
            <w:tcW w:w="3256" w:type="dxa"/>
          </w:tcPr>
          <w:p w:rsidR="00F955C9" w:rsidRPr="00F955C9" w:rsidRDefault="00F955C9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5760" w:type="dxa"/>
          </w:tcPr>
          <w:p w:rsidR="00F955C9" w:rsidRPr="00F955C9" w:rsidRDefault="00F955C9">
            <w:pPr>
              <w:rPr>
                <w:b/>
              </w:rPr>
            </w:pPr>
            <w:r>
              <w:rPr>
                <w:b/>
              </w:rPr>
              <w:t xml:space="preserve">Possible Homework Tasks </w:t>
            </w:r>
          </w:p>
        </w:tc>
      </w:tr>
      <w:tr w:rsidR="00F955C9" w:rsidTr="00A1777F">
        <w:tc>
          <w:tcPr>
            <w:tcW w:w="3256" w:type="dxa"/>
          </w:tcPr>
          <w:p w:rsidR="00F955C9" w:rsidRDefault="00F955C9">
            <w:r>
              <w:t xml:space="preserve">Costs and revenues </w:t>
            </w:r>
          </w:p>
        </w:tc>
        <w:tc>
          <w:tcPr>
            <w:tcW w:w="5760" w:type="dxa"/>
          </w:tcPr>
          <w:p w:rsidR="00F955C9" w:rsidRDefault="00F955C9">
            <w:r>
              <w:t>Textbook exercises (page 219-220)</w:t>
            </w:r>
          </w:p>
          <w:p w:rsidR="00F955C9" w:rsidRDefault="00F955C9">
            <w:r>
              <w:t xml:space="preserve">Exam questions </w:t>
            </w:r>
          </w:p>
          <w:p w:rsidR="00A1777F" w:rsidRDefault="00A1777F">
            <w:r>
              <w:t xml:space="preserve">Textbook notes </w:t>
            </w:r>
          </w:p>
        </w:tc>
      </w:tr>
      <w:tr w:rsidR="00F955C9" w:rsidTr="00A1777F">
        <w:tc>
          <w:tcPr>
            <w:tcW w:w="3256" w:type="dxa"/>
          </w:tcPr>
          <w:p w:rsidR="00F955C9" w:rsidRDefault="00F955C9">
            <w:r>
              <w:t xml:space="preserve">Break-even </w:t>
            </w:r>
          </w:p>
        </w:tc>
        <w:tc>
          <w:tcPr>
            <w:tcW w:w="5760" w:type="dxa"/>
          </w:tcPr>
          <w:p w:rsidR="00F955C9" w:rsidRDefault="00F955C9">
            <w:r>
              <w:t xml:space="preserve">Worksheet </w:t>
            </w:r>
          </w:p>
          <w:p w:rsidR="00F955C9" w:rsidRDefault="00F955C9">
            <w:r>
              <w:t xml:space="preserve">Case study </w:t>
            </w:r>
          </w:p>
          <w:p w:rsidR="00A1777F" w:rsidRDefault="00A1777F">
            <w:r>
              <w:t xml:space="preserve">Textbook notes 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Profit </w:t>
            </w:r>
          </w:p>
        </w:tc>
        <w:tc>
          <w:tcPr>
            <w:tcW w:w="5760" w:type="dxa"/>
          </w:tcPr>
          <w:p w:rsidR="00F955C9" w:rsidRDefault="00A1777F">
            <w:r>
              <w:t xml:space="preserve">Textbook exercises </w:t>
            </w:r>
          </w:p>
          <w:p w:rsidR="00A1777F" w:rsidRDefault="00A1777F">
            <w:r>
              <w:t xml:space="preserve">Analysis of P&amp;L account </w:t>
            </w:r>
          </w:p>
          <w:p w:rsidR="00A1777F" w:rsidRDefault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A1777F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Liquidity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Analysis of statement of financial position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Budgets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Sources of finance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Cash flow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Sales forecasting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Pre-lesson research </w:t>
            </w:r>
          </w:p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Methods of production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Pre-lesson research </w:t>
            </w:r>
          </w:p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A1777F">
            <w:r>
              <w:t xml:space="preserve">Productivity and efficiency </w:t>
            </w:r>
          </w:p>
        </w:tc>
        <w:tc>
          <w:tcPr>
            <w:tcW w:w="5760" w:type="dxa"/>
          </w:tcPr>
          <w:p w:rsidR="00A1777F" w:rsidRDefault="00A1777F" w:rsidP="00A1777F">
            <w:r>
              <w:t xml:space="preserve">Textbook exercises </w:t>
            </w:r>
          </w:p>
          <w:p w:rsidR="00A1777F" w:rsidRDefault="00A1777F" w:rsidP="00A1777F">
            <w:r>
              <w:t xml:space="preserve">Case study </w:t>
            </w:r>
          </w:p>
          <w:p w:rsidR="00A1777F" w:rsidRDefault="00A1777F" w:rsidP="00A1777F">
            <w:r>
              <w:t xml:space="preserve">Exam questions </w:t>
            </w:r>
          </w:p>
          <w:p w:rsidR="00F955C9" w:rsidRDefault="00A1777F" w:rsidP="00A1777F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621A7B">
            <w:r>
              <w:t xml:space="preserve">Capacity utilisation </w:t>
            </w:r>
          </w:p>
        </w:tc>
        <w:tc>
          <w:tcPr>
            <w:tcW w:w="5760" w:type="dxa"/>
          </w:tcPr>
          <w:p w:rsidR="00621A7B" w:rsidRDefault="00621A7B" w:rsidP="00621A7B">
            <w:r>
              <w:t xml:space="preserve">Textbook exercises </w:t>
            </w:r>
          </w:p>
          <w:p w:rsidR="00621A7B" w:rsidRDefault="00621A7B" w:rsidP="00621A7B">
            <w:r>
              <w:t xml:space="preserve">Case study </w:t>
            </w:r>
          </w:p>
          <w:p w:rsidR="00621A7B" w:rsidRDefault="00621A7B" w:rsidP="00621A7B">
            <w:r>
              <w:t xml:space="preserve">Exam questions </w:t>
            </w:r>
          </w:p>
          <w:p w:rsidR="00F955C9" w:rsidRDefault="00621A7B" w:rsidP="00621A7B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621A7B">
            <w:r>
              <w:t xml:space="preserve">Stock control </w:t>
            </w:r>
          </w:p>
          <w:p w:rsidR="00621A7B" w:rsidRDefault="00621A7B"/>
        </w:tc>
        <w:tc>
          <w:tcPr>
            <w:tcW w:w="5760" w:type="dxa"/>
          </w:tcPr>
          <w:p w:rsidR="00621A7B" w:rsidRDefault="00621A7B" w:rsidP="00621A7B">
            <w:r>
              <w:t xml:space="preserve">Stock gate charts worksheet </w:t>
            </w:r>
          </w:p>
          <w:p w:rsidR="00621A7B" w:rsidRDefault="00621A7B" w:rsidP="00621A7B">
            <w:r>
              <w:t xml:space="preserve">Textbook exercises </w:t>
            </w:r>
          </w:p>
          <w:p w:rsidR="00621A7B" w:rsidRDefault="00621A7B" w:rsidP="00621A7B">
            <w:r>
              <w:lastRenderedPageBreak/>
              <w:t xml:space="preserve">Case study </w:t>
            </w:r>
          </w:p>
          <w:p w:rsidR="00621A7B" w:rsidRDefault="00621A7B" w:rsidP="00621A7B">
            <w:r>
              <w:t xml:space="preserve">Exam questions </w:t>
            </w:r>
          </w:p>
          <w:p w:rsidR="00F955C9" w:rsidRDefault="00621A7B" w:rsidP="00621A7B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621A7B">
            <w:r>
              <w:lastRenderedPageBreak/>
              <w:t xml:space="preserve">Quality management </w:t>
            </w:r>
          </w:p>
        </w:tc>
        <w:tc>
          <w:tcPr>
            <w:tcW w:w="5760" w:type="dxa"/>
          </w:tcPr>
          <w:p w:rsidR="00621A7B" w:rsidRDefault="00621A7B" w:rsidP="00621A7B">
            <w:r>
              <w:t xml:space="preserve">Textbook exercises </w:t>
            </w:r>
          </w:p>
          <w:p w:rsidR="00621A7B" w:rsidRDefault="00621A7B" w:rsidP="00621A7B">
            <w:r>
              <w:t xml:space="preserve">Case study </w:t>
            </w:r>
          </w:p>
          <w:p w:rsidR="00621A7B" w:rsidRDefault="00621A7B" w:rsidP="00621A7B">
            <w:r>
              <w:t xml:space="preserve">Exam questions </w:t>
            </w:r>
          </w:p>
          <w:p w:rsidR="00F955C9" w:rsidRDefault="00621A7B" w:rsidP="00621A7B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621A7B">
            <w:r>
              <w:t xml:space="preserve">External influences </w:t>
            </w:r>
          </w:p>
        </w:tc>
        <w:tc>
          <w:tcPr>
            <w:tcW w:w="5760" w:type="dxa"/>
          </w:tcPr>
          <w:p w:rsidR="00F955C9" w:rsidRDefault="00621A7B">
            <w:r>
              <w:t xml:space="preserve">Use of news articles to make notes on each influence </w:t>
            </w:r>
          </w:p>
          <w:p w:rsidR="00621A7B" w:rsidRDefault="00621A7B" w:rsidP="00621A7B">
            <w:r>
              <w:t xml:space="preserve">Textbook exercises </w:t>
            </w:r>
          </w:p>
          <w:p w:rsidR="00621A7B" w:rsidRDefault="00621A7B" w:rsidP="00621A7B">
            <w:r>
              <w:t xml:space="preserve">Case study </w:t>
            </w:r>
          </w:p>
          <w:p w:rsidR="00621A7B" w:rsidRDefault="00621A7B" w:rsidP="00621A7B">
            <w:r>
              <w:t xml:space="preserve">Exam questions </w:t>
            </w:r>
          </w:p>
          <w:p w:rsidR="00621A7B" w:rsidRDefault="00621A7B" w:rsidP="00621A7B">
            <w:r>
              <w:t>Textbook notes</w:t>
            </w:r>
          </w:p>
        </w:tc>
      </w:tr>
      <w:tr w:rsidR="00F955C9" w:rsidTr="00A1777F">
        <w:tc>
          <w:tcPr>
            <w:tcW w:w="3256" w:type="dxa"/>
          </w:tcPr>
          <w:p w:rsidR="00F955C9" w:rsidRDefault="00621A7B" w:rsidP="00621A7B">
            <w:r>
              <w:t xml:space="preserve"> The competitive environment </w:t>
            </w:r>
          </w:p>
        </w:tc>
        <w:tc>
          <w:tcPr>
            <w:tcW w:w="5760" w:type="dxa"/>
          </w:tcPr>
          <w:p w:rsidR="00621A7B" w:rsidRDefault="00621A7B" w:rsidP="00621A7B">
            <w:r>
              <w:t xml:space="preserve">Textbook exercises </w:t>
            </w:r>
          </w:p>
          <w:p w:rsidR="00621A7B" w:rsidRDefault="00621A7B" w:rsidP="00621A7B">
            <w:r>
              <w:t xml:space="preserve">Case study </w:t>
            </w:r>
          </w:p>
          <w:p w:rsidR="00621A7B" w:rsidRDefault="00621A7B" w:rsidP="00621A7B">
            <w:r>
              <w:t xml:space="preserve">Exam questions </w:t>
            </w:r>
          </w:p>
          <w:p w:rsidR="00F955C9" w:rsidRDefault="00621A7B" w:rsidP="00621A7B">
            <w:r>
              <w:t>Textbook notes</w:t>
            </w:r>
          </w:p>
        </w:tc>
      </w:tr>
      <w:tr w:rsidR="00BB3AFD" w:rsidTr="00A1777F">
        <w:tc>
          <w:tcPr>
            <w:tcW w:w="3256" w:type="dxa"/>
          </w:tcPr>
          <w:p w:rsidR="00BB3AFD" w:rsidRDefault="00BB3AFD" w:rsidP="00621A7B">
            <w:r>
              <w:t xml:space="preserve">Legislation </w:t>
            </w:r>
          </w:p>
        </w:tc>
        <w:tc>
          <w:tcPr>
            <w:tcW w:w="5760" w:type="dxa"/>
          </w:tcPr>
          <w:p w:rsidR="00BB3AFD" w:rsidRDefault="00BB3AFD" w:rsidP="00621A7B">
            <w:r>
              <w:t xml:space="preserve">Pre-lesson research </w:t>
            </w:r>
          </w:p>
          <w:p w:rsidR="00BB3AFD" w:rsidRDefault="00BB3AFD" w:rsidP="00BB3AFD">
            <w:r>
              <w:t xml:space="preserve">Textbook exercises </w:t>
            </w:r>
          </w:p>
          <w:p w:rsidR="00BB3AFD" w:rsidRDefault="00BB3AFD" w:rsidP="00BB3AFD">
            <w:r>
              <w:t xml:space="preserve">Case study </w:t>
            </w:r>
          </w:p>
          <w:p w:rsidR="00BB3AFD" w:rsidRDefault="00BB3AFD" w:rsidP="00BB3AFD">
            <w:r>
              <w:t xml:space="preserve">Exam questions </w:t>
            </w:r>
          </w:p>
          <w:p w:rsidR="00BB3AFD" w:rsidRDefault="00BB3AFD" w:rsidP="00BB3AFD">
            <w:r>
              <w:t>Textbook notes</w:t>
            </w:r>
            <w:bookmarkStart w:id="0" w:name="_GoBack"/>
            <w:bookmarkEnd w:id="0"/>
          </w:p>
        </w:tc>
      </w:tr>
    </w:tbl>
    <w:p w:rsidR="00F955C9" w:rsidRPr="00F955C9" w:rsidRDefault="00F955C9"/>
    <w:sectPr w:rsidR="00F955C9" w:rsidRPr="00F9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C9"/>
    <w:rsid w:val="0024668B"/>
    <w:rsid w:val="00621A7B"/>
    <w:rsid w:val="00A1777F"/>
    <w:rsid w:val="00BB3AFD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C504E-7092-4D38-9423-9AE6EE2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438A714D</Template>
  <TotalTime>72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J.Slater</cp:lastModifiedBy>
  <cp:revision>3</cp:revision>
  <dcterms:created xsi:type="dcterms:W3CDTF">2016-09-12T13:27:00Z</dcterms:created>
  <dcterms:modified xsi:type="dcterms:W3CDTF">2016-09-14T11:46:00Z</dcterms:modified>
</cp:coreProperties>
</file>