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FC8" w:rsidRDefault="00C340CB">
      <w:pPr>
        <w:rPr>
          <w:b/>
          <w:u w:val="single"/>
        </w:rPr>
      </w:pPr>
      <w:r w:rsidRPr="00C340CB">
        <w:rPr>
          <w:b/>
          <w:u w:val="single"/>
        </w:rPr>
        <w:t xml:space="preserve">Y10 GCSE Business Studies </w:t>
      </w:r>
    </w:p>
    <w:p w:rsidR="009C528D" w:rsidRPr="009C528D" w:rsidRDefault="009C528D">
      <w:r>
        <w:t>Please note – homework will focus on revision for end of topic tests that will be sat every 4-6 weeks. Additional homework tasks may be chosen by the class teacher from the list below. However, some classes may not receive any homework other than revision</w:t>
      </w:r>
      <w:r w:rsidRPr="0065202A">
        <w:rPr>
          <w:b/>
        </w:rPr>
        <w:t>. It is therefore expected that all pupils revise thoroughly for these test</w:t>
      </w:r>
      <w:r w:rsidR="0065202A">
        <w:rPr>
          <w:b/>
        </w:rPr>
        <w:t>s</w:t>
      </w:r>
      <w:bookmarkStart w:id="0" w:name="_GoBack"/>
      <w:bookmarkEnd w:id="0"/>
      <w:r w:rsidRPr="0065202A">
        <w:rPr>
          <w:b/>
        </w:rPr>
        <w:t xml:space="preserve">. </w:t>
      </w:r>
      <w:r>
        <w:t xml:space="preserve">Teachers may set tasks not included in the list below if they feel this is necessary.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CF2382" w:rsidTr="00CF2382">
        <w:tc>
          <w:tcPr>
            <w:tcW w:w="1838" w:type="dxa"/>
          </w:tcPr>
          <w:p w:rsidR="00CF2382" w:rsidRPr="00CF2382" w:rsidRDefault="00CF2382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7178" w:type="dxa"/>
          </w:tcPr>
          <w:p w:rsidR="00CF2382" w:rsidRPr="00CF2382" w:rsidRDefault="00CF2382">
            <w:pPr>
              <w:rPr>
                <w:b/>
              </w:rPr>
            </w:pPr>
            <w:r>
              <w:rPr>
                <w:b/>
              </w:rPr>
              <w:t xml:space="preserve">Possible homework tasks may include: </w:t>
            </w:r>
          </w:p>
        </w:tc>
      </w:tr>
      <w:tr w:rsidR="00CF2382" w:rsidTr="00CF2382">
        <w:tc>
          <w:tcPr>
            <w:tcW w:w="1838" w:type="dxa"/>
          </w:tcPr>
          <w:p w:rsidR="00CF2382" w:rsidRDefault="00CF2382">
            <w:r>
              <w:t xml:space="preserve">Marketing </w:t>
            </w:r>
          </w:p>
        </w:tc>
        <w:tc>
          <w:tcPr>
            <w:tcW w:w="7178" w:type="dxa"/>
          </w:tcPr>
          <w:p w:rsidR="00CF2382" w:rsidRDefault="00CF2382">
            <w:r>
              <w:t xml:space="preserve">Market analysis - Exam questions </w:t>
            </w:r>
          </w:p>
          <w:p w:rsidR="00CF2382" w:rsidRDefault="00CF2382">
            <w:r>
              <w:t>Competitor analysis - Complete competitor analysis for a local business</w:t>
            </w:r>
          </w:p>
          <w:p w:rsidR="00CF2382" w:rsidRDefault="00CF2382">
            <w:r>
              <w:t xml:space="preserve">Customer service – Exam questions </w:t>
            </w:r>
          </w:p>
          <w:p w:rsidR="00CF2382" w:rsidRDefault="00CF2382" w:rsidP="009C528D">
            <w:r>
              <w:t xml:space="preserve">Revision for </w:t>
            </w:r>
            <w:r w:rsidR="009C528D">
              <w:t>end of topic</w:t>
            </w:r>
            <w:r>
              <w:t xml:space="preserve"> test – will be done by all pupils </w:t>
            </w:r>
          </w:p>
        </w:tc>
      </w:tr>
      <w:tr w:rsidR="00CF2382" w:rsidTr="00CF2382">
        <w:tc>
          <w:tcPr>
            <w:tcW w:w="1838" w:type="dxa"/>
          </w:tcPr>
          <w:p w:rsidR="00CF2382" w:rsidRDefault="00CF2382">
            <w:r>
              <w:t>Starting a new business</w:t>
            </w:r>
          </w:p>
        </w:tc>
        <w:tc>
          <w:tcPr>
            <w:tcW w:w="7178" w:type="dxa"/>
          </w:tcPr>
          <w:p w:rsidR="00CF2382" w:rsidRDefault="00CF2382">
            <w:r>
              <w:t>Ownership – Exam questions</w:t>
            </w:r>
          </w:p>
          <w:p w:rsidR="00CF2382" w:rsidRDefault="00CF2382">
            <w:r>
              <w:t xml:space="preserve">Franchising – Exam questions </w:t>
            </w:r>
          </w:p>
          <w:p w:rsidR="00CF2382" w:rsidRDefault="00CF2382">
            <w:r>
              <w:t xml:space="preserve">Tax – Tax pre-research </w:t>
            </w:r>
          </w:p>
          <w:p w:rsidR="00CF2382" w:rsidRDefault="00CF2382" w:rsidP="00CF2382">
            <w:r>
              <w:t>Revision for end of topic task – will be done by all pupils</w:t>
            </w:r>
          </w:p>
        </w:tc>
      </w:tr>
      <w:tr w:rsidR="00CF2382" w:rsidTr="00CF2382">
        <w:tc>
          <w:tcPr>
            <w:tcW w:w="1838" w:type="dxa"/>
          </w:tcPr>
          <w:p w:rsidR="00CF2382" w:rsidRDefault="00CF2382">
            <w:r>
              <w:t xml:space="preserve">Finance </w:t>
            </w:r>
          </w:p>
        </w:tc>
        <w:tc>
          <w:tcPr>
            <w:tcW w:w="7178" w:type="dxa"/>
          </w:tcPr>
          <w:p w:rsidR="00CF2382" w:rsidRDefault="00CF2382">
            <w:r>
              <w:t xml:space="preserve">Costs, revenue and profit – exam questions </w:t>
            </w:r>
          </w:p>
          <w:p w:rsidR="00CF2382" w:rsidRDefault="00CF2382">
            <w:r>
              <w:t xml:space="preserve">Cash </w:t>
            </w:r>
            <w:r w:rsidR="009C528D">
              <w:t xml:space="preserve">flow multiple choice questions </w:t>
            </w:r>
          </w:p>
          <w:p w:rsidR="00CF2382" w:rsidRDefault="00CF2382">
            <w:r>
              <w:t>Revision for end of topic task – will be done by all pupils</w:t>
            </w:r>
          </w:p>
        </w:tc>
      </w:tr>
      <w:tr w:rsidR="00CF2382" w:rsidTr="00CF2382">
        <w:tc>
          <w:tcPr>
            <w:tcW w:w="1838" w:type="dxa"/>
          </w:tcPr>
          <w:p w:rsidR="00CF2382" w:rsidRDefault="009C528D">
            <w:r>
              <w:t xml:space="preserve">People </w:t>
            </w:r>
          </w:p>
        </w:tc>
        <w:tc>
          <w:tcPr>
            <w:tcW w:w="7178" w:type="dxa"/>
          </w:tcPr>
          <w:p w:rsidR="00CF2382" w:rsidRDefault="009C528D">
            <w:r>
              <w:t xml:space="preserve">Recruitment and selection extension questions </w:t>
            </w:r>
          </w:p>
          <w:p w:rsidR="009C528D" w:rsidRDefault="009C528D">
            <w:r>
              <w:t>Training exam questions</w:t>
            </w:r>
          </w:p>
          <w:p w:rsidR="009C528D" w:rsidRDefault="009C528D">
            <w:r>
              <w:t>Motivation exam questions</w:t>
            </w:r>
          </w:p>
          <w:p w:rsidR="009C528D" w:rsidRDefault="009C528D">
            <w:r>
              <w:t xml:space="preserve">Pre-lesson research on employment legislation </w:t>
            </w:r>
          </w:p>
          <w:p w:rsidR="009C528D" w:rsidRDefault="009C528D">
            <w:r>
              <w:t>Revision for end of topic task – will be done by all pupils</w:t>
            </w:r>
          </w:p>
        </w:tc>
      </w:tr>
      <w:tr w:rsidR="00CF2382" w:rsidTr="00CF2382">
        <w:tc>
          <w:tcPr>
            <w:tcW w:w="1838" w:type="dxa"/>
          </w:tcPr>
          <w:p w:rsidR="00CF2382" w:rsidRDefault="009C528D">
            <w:r>
              <w:t xml:space="preserve">External environment </w:t>
            </w:r>
          </w:p>
        </w:tc>
        <w:tc>
          <w:tcPr>
            <w:tcW w:w="7178" w:type="dxa"/>
          </w:tcPr>
          <w:p w:rsidR="00CF2382" w:rsidRDefault="009C528D">
            <w:r>
              <w:t xml:space="preserve">Demand and supply multiple choice questions </w:t>
            </w:r>
          </w:p>
          <w:p w:rsidR="009C528D" w:rsidRDefault="009C528D">
            <w:r>
              <w:t xml:space="preserve">Pre-lesson research on interest rates </w:t>
            </w:r>
          </w:p>
          <w:p w:rsidR="009C528D" w:rsidRDefault="001F7BDE">
            <w:r>
              <w:t xml:space="preserve">Interest rates exam questions </w:t>
            </w:r>
          </w:p>
          <w:p w:rsidR="001F7BDE" w:rsidRDefault="001F7BDE">
            <w:r>
              <w:t>Revision for end of topic task – will be done by all pupils</w:t>
            </w:r>
          </w:p>
        </w:tc>
      </w:tr>
      <w:tr w:rsidR="00CF2382" w:rsidTr="00CF2382">
        <w:tc>
          <w:tcPr>
            <w:tcW w:w="1838" w:type="dxa"/>
          </w:tcPr>
          <w:p w:rsidR="00CF2382" w:rsidRDefault="001F7BDE">
            <w:r>
              <w:t>Enterprise and entrepreneurship</w:t>
            </w:r>
          </w:p>
        </w:tc>
        <w:tc>
          <w:tcPr>
            <w:tcW w:w="7178" w:type="dxa"/>
          </w:tcPr>
          <w:p w:rsidR="00CF2382" w:rsidRDefault="001F7BDE">
            <w:r>
              <w:t xml:space="preserve">Topic notes </w:t>
            </w:r>
          </w:p>
          <w:p w:rsidR="001F7BDE" w:rsidRDefault="001F7BDE">
            <w:r>
              <w:t xml:space="preserve">Multiple choice questions </w:t>
            </w:r>
          </w:p>
          <w:p w:rsidR="001F7BDE" w:rsidRDefault="001F7BDE">
            <w:r>
              <w:t>Revision for end of topic task – will be done by all pupils</w:t>
            </w:r>
          </w:p>
        </w:tc>
      </w:tr>
    </w:tbl>
    <w:p w:rsidR="00C340CB" w:rsidRDefault="00C340CB"/>
    <w:sectPr w:rsidR="00C340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CB"/>
    <w:rsid w:val="001F7BDE"/>
    <w:rsid w:val="0065202A"/>
    <w:rsid w:val="00843127"/>
    <w:rsid w:val="009C528D"/>
    <w:rsid w:val="00C340CB"/>
    <w:rsid w:val="00C75FC8"/>
    <w:rsid w:val="00C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A9C61-870F-441E-8250-617BFAA4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EE1468F0</Template>
  <TotalTime>71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Walton High School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J.Slater</dc:creator>
  <cp:keywords/>
  <dc:description/>
  <cp:lastModifiedBy>J.Slater</cp:lastModifiedBy>
  <cp:revision>3</cp:revision>
  <dcterms:created xsi:type="dcterms:W3CDTF">2016-09-07T09:04:00Z</dcterms:created>
  <dcterms:modified xsi:type="dcterms:W3CDTF">2016-09-07T10:24:00Z</dcterms:modified>
</cp:coreProperties>
</file>