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01" w:rsidRDefault="00567901" w:rsidP="00567901">
      <w:pPr>
        <w:ind w:left="720" w:firstLine="720"/>
        <w:jc w:val="center"/>
        <w:rPr>
          <w:rFonts w:ascii="Comic Sans MS" w:hAnsi="Comic Sans MS"/>
        </w:rPr>
      </w:pPr>
      <w:r w:rsidRPr="0056790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B83642" wp14:editId="25065333">
            <wp:simplePos x="0" y="0"/>
            <wp:positionH relativeFrom="column">
              <wp:posOffset>4705350</wp:posOffset>
            </wp:positionH>
            <wp:positionV relativeFrom="paragraph">
              <wp:posOffset>-762000</wp:posOffset>
            </wp:positionV>
            <wp:extent cx="1282065" cy="902970"/>
            <wp:effectExtent l="0" t="0" r="0" b="0"/>
            <wp:wrapTight wrapText="bothSides">
              <wp:wrapPolygon edited="0">
                <wp:start x="0" y="0"/>
                <wp:lineTo x="0" y="20962"/>
                <wp:lineTo x="21183" y="20962"/>
                <wp:lineTo x="21183" y="0"/>
                <wp:lineTo x="0" y="0"/>
              </wp:wrapPolygon>
            </wp:wrapTight>
            <wp:docPr id="1" name="Picture 1" descr="http://blackville.nbed.nb.ca/sites/blackville.nbed.nb.ca/files/homewor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ckville.nbed.nb.ca/sites/blackville.nbed.nb.ca/files/homework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FBB">
        <w:rPr>
          <w:rFonts w:ascii="Comic Sans MS" w:hAnsi="Comic Sans MS"/>
        </w:rPr>
        <w:t>Greenhouse effect &amp; global warming</w:t>
      </w:r>
    </w:p>
    <w:p w:rsidR="00567901" w:rsidRPr="00567901" w:rsidRDefault="00567901" w:rsidP="00567901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-142504</wp:posOffset>
                </wp:positionH>
                <wp:positionV relativeFrom="paragraph">
                  <wp:posOffset>266362</wp:posOffset>
                </wp:positionV>
                <wp:extent cx="5880166" cy="926275"/>
                <wp:effectExtent l="0" t="0" r="2540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66" cy="92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1.2pt;margin-top:20.95pt;width:463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" filled="f" strokecolor="red" strokeweight="2pt"/>
            </w:pict>
          </mc:Fallback>
        </mc:AlternateContent>
      </w:r>
    </w:p>
    <w:p w:rsidR="00AB7FBB" w:rsidRDefault="00337924" w:rsidP="00337924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Find a news article about global warming. Using the criteria, create a small report or presentation. </w:t>
      </w:r>
    </w:p>
    <w:p w:rsidR="00E6444F" w:rsidRDefault="00E6444F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7FBB" w:rsidTr="00AB7FBB">
        <w:tc>
          <w:tcPr>
            <w:tcW w:w="4621" w:type="dxa"/>
            <w:vMerge w:val="restart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B7FBB">
              <w:rPr>
                <w:rFonts w:ascii="Comic Sans MS" w:hAnsi="Comic Sans MS"/>
                <w:b/>
                <w:color w:val="4F81BD" w:themeColor="accent1"/>
                <w:spacing w:val="20"/>
                <w:sz w:val="40"/>
                <w:szCs w:val="2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Level 4</w:t>
            </w:r>
          </w:p>
        </w:tc>
        <w:tc>
          <w:tcPr>
            <w:tcW w:w="4621" w:type="dxa"/>
          </w:tcPr>
          <w:p w:rsidR="00AB7FBB" w:rsidRPr="00AB7FBB" w:rsidRDefault="001C5BCF" w:rsidP="001C5B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global warming?</w:t>
            </w:r>
          </w:p>
        </w:tc>
      </w:tr>
      <w:tr w:rsidR="00AB7FBB" w:rsidTr="001C5BCF">
        <w:trPr>
          <w:trHeight w:val="639"/>
        </w:trPr>
        <w:tc>
          <w:tcPr>
            <w:tcW w:w="4621" w:type="dxa"/>
            <w:vMerge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7FBB" w:rsidRPr="00AB7FBB" w:rsidRDefault="001C5BCF" w:rsidP="001C5B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factor that is effected by global warming</w:t>
            </w:r>
          </w:p>
        </w:tc>
      </w:tr>
      <w:tr w:rsidR="00AB7FBB" w:rsidTr="00AB7FBB">
        <w:tc>
          <w:tcPr>
            <w:tcW w:w="4621" w:type="dxa"/>
            <w:vMerge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7FBB" w:rsidTr="00AB7FBB">
        <w:tc>
          <w:tcPr>
            <w:tcW w:w="4621" w:type="dxa"/>
            <w:vMerge w:val="restart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40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Level 5</w:t>
            </w:r>
          </w:p>
        </w:tc>
        <w:tc>
          <w:tcPr>
            <w:tcW w:w="4621" w:type="dxa"/>
          </w:tcPr>
          <w:p w:rsidR="00AB7FBB" w:rsidRPr="00AB7FBB" w:rsidRDefault="001C5BCF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 4 plus…</w:t>
            </w:r>
          </w:p>
        </w:tc>
      </w:tr>
      <w:tr w:rsidR="00AB7FBB" w:rsidTr="00AB7FBB">
        <w:tc>
          <w:tcPr>
            <w:tcW w:w="4621" w:type="dxa"/>
            <w:vMerge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7FBB" w:rsidRPr="00AB7FBB" w:rsidRDefault="001C5BCF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More than 1 factor that is affected by </w:t>
            </w:r>
            <w:bookmarkStart w:id="0" w:name="_GoBack"/>
            <w:bookmarkEnd w:id="0"/>
          </w:p>
        </w:tc>
      </w:tr>
      <w:tr w:rsidR="00AB7FBB" w:rsidTr="00AB7FBB">
        <w:tc>
          <w:tcPr>
            <w:tcW w:w="4621" w:type="dxa"/>
            <w:vMerge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7FBB" w:rsidTr="00AB7FBB">
        <w:tc>
          <w:tcPr>
            <w:tcW w:w="4621" w:type="dxa"/>
            <w:vMerge w:val="restart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79646" w:themeColor="accent6"/>
                <w:sz w:val="40"/>
                <w:szCs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Level 6</w:t>
            </w: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7FBB" w:rsidTr="00AB7FBB">
        <w:tc>
          <w:tcPr>
            <w:tcW w:w="4621" w:type="dxa"/>
            <w:vMerge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7FBB" w:rsidTr="00AB7FBB">
        <w:tc>
          <w:tcPr>
            <w:tcW w:w="4621" w:type="dxa"/>
            <w:vMerge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67901" w:rsidRDefault="00567901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E6444F" w:rsidRPr="00E6444F" w:rsidRDefault="00E6444F" w:rsidP="00E676C1">
      <w:pPr>
        <w:rPr>
          <w:rFonts w:ascii="Comic Sans MS" w:hAnsi="Comic Sans MS"/>
          <w:sz w:val="20"/>
          <w:szCs w:val="28"/>
        </w:rPr>
      </w:pPr>
    </w:p>
    <w:sectPr w:rsidR="00E6444F" w:rsidRPr="00E644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01" w:rsidRDefault="00567901" w:rsidP="00567901">
      <w:pPr>
        <w:spacing w:after="0" w:line="240" w:lineRule="auto"/>
      </w:pPr>
      <w:r>
        <w:separator/>
      </w:r>
    </w:p>
  </w:endnote>
  <w:endnote w:type="continuationSeparator" w:id="0">
    <w:p w:rsidR="00567901" w:rsidRDefault="00567901" w:rsidP="005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01" w:rsidRDefault="00567901" w:rsidP="00567901">
      <w:pPr>
        <w:spacing w:after="0" w:line="240" w:lineRule="auto"/>
      </w:pPr>
      <w:r>
        <w:separator/>
      </w:r>
    </w:p>
  </w:footnote>
  <w:footnote w:type="continuationSeparator" w:id="0">
    <w:p w:rsidR="00567901" w:rsidRDefault="00567901" w:rsidP="005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01" w:rsidRPr="00567901" w:rsidRDefault="00567901">
    <w:pPr>
      <w:pStyle w:val="Header"/>
      <w:rPr>
        <w:rFonts w:ascii="Comic Sans MS" w:hAnsi="Comic Sans MS"/>
        <w:sz w:val="24"/>
        <w:szCs w:val="24"/>
      </w:rPr>
    </w:pPr>
    <w:r w:rsidRPr="00567901">
      <w:rPr>
        <w:rFonts w:ascii="Comic Sans MS" w:hAnsi="Comic Sans MS"/>
        <w:sz w:val="24"/>
        <w:szCs w:val="24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FA8"/>
    <w:multiLevelType w:val="hybridMultilevel"/>
    <w:tmpl w:val="06543850"/>
    <w:lvl w:ilvl="0" w:tplc="0A662D1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3C1336"/>
    <w:multiLevelType w:val="hybridMultilevel"/>
    <w:tmpl w:val="952E71B8"/>
    <w:lvl w:ilvl="0" w:tplc="90E895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01"/>
    <w:rsid w:val="001C5BCF"/>
    <w:rsid w:val="001E53A6"/>
    <w:rsid w:val="00337924"/>
    <w:rsid w:val="004D4A5E"/>
    <w:rsid w:val="00567901"/>
    <w:rsid w:val="005E783B"/>
    <w:rsid w:val="00890BDA"/>
    <w:rsid w:val="00AB7FBB"/>
    <w:rsid w:val="00E6444F"/>
    <w:rsid w:val="00E676C1"/>
    <w:rsid w:val="00F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01"/>
  </w:style>
  <w:style w:type="paragraph" w:styleId="Footer">
    <w:name w:val="footer"/>
    <w:basedOn w:val="Normal"/>
    <w:link w:val="Foot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01"/>
  </w:style>
  <w:style w:type="paragraph" w:styleId="ListParagraph">
    <w:name w:val="List Paragraph"/>
    <w:basedOn w:val="Normal"/>
    <w:uiPriority w:val="34"/>
    <w:qFormat/>
    <w:rsid w:val="00567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01"/>
  </w:style>
  <w:style w:type="paragraph" w:styleId="Footer">
    <w:name w:val="footer"/>
    <w:basedOn w:val="Normal"/>
    <w:link w:val="Foot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01"/>
  </w:style>
  <w:style w:type="paragraph" w:styleId="ListParagraph">
    <w:name w:val="List Paragraph"/>
    <w:basedOn w:val="Normal"/>
    <w:uiPriority w:val="34"/>
    <w:qFormat/>
    <w:rsid w:val="00567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L.Bithell</dc:creator>
  <cp:lastModifiedBy>L.Bithell</cp:lastModifiedBy>
  <cp:revision>4</cp:revision>
  <dcterms:created xsi:type="dcterms:W3CDTF">2015-11-27T12:51:00Z</dcterms:created>
  <dcterms:modified xsi:type="dcterms:W3CDTF">2015-11-27T12:57:00Z</dcterms:modified>
</cp:coreProperties>
</file>