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66" w:rsidRPr="00726A66" w:rsidRDefault="00726A66" w:rsidP="00726A66">
      <w:pPr>
        <w:spacing w:after="0"/>
        <w:jc w:val="center"/>
        <w:rPr>
          <w:b/>
        </w:rPr>
      </w:pPr>
      <w:r w:rsidRPr="00726A66">
        <w:rPr>
          <w:b/>
        </w:rPr>
        <w:t>Year 7 Science</w:t>
      </w:r>
    </w:p>
    <w:p w:rsidR="00726A66" w:rsidRDefault="00726A66" w:rsidP="00726A66">
      <w:pPr>
        <w:jc w:val="center"/>
        <w:rPr>
          <w:b/>
        </w:rPr>
      </w:pPr>
      <w:r w:rsidRPr="00726A66">
        <w:rPr>
          <w:b/>
        </w:rPr>
        <w:t>Homework Timetable</w:t>
      </w:r>
    </w:p>
    <w:p w:rsidR="005B2345" w:rsidRPr="005B2345" w:rsidRDefault="005B2345" w:rsidP="005B2345">
      <w:pPr>
        <w:spacing w:after="0"/>
        <w:rPr>
          <w:b/>
        </w:rPr>
      </w:pPr>
      <w:r w:rsidRPr="005B2345">
        <w:rPr>
          <w:b/>
        </w:rPr>
        <w:t>Message to parents</w:t>
      </w:r>
    </w:p>
    <w:p w:rsidR="00726A66" w:rsidRDefault="00726A66" w:rsidP="00726A66">
      <w:r w:rsidRPr="005B2345">
        <w:t>This homework ti</w:t>
      </w:r>
      <w:r>
        <w:t>metable provides an overview of when homework is set and the deadline for submission.  It is important that a degree of flexibility is allow</w:t>
      </w:r>
      <w:r w:rsidR="005B2345">
        <w:t xml:space="preserve">ed in these dates.  </w:t>
      </w:r>
      <w:r w:rsidR="00C141B3">
        <w:t>T</w:t>
      </w:r>
      <w:r>
        <w:t xml:space="preserve">he dates </w:t>
      </w:r>
      <w:r w:rsidR="00C141B3">
        <w:t>for issuing and submitting homework will</w:t>
      </w:r>
      <w:r>
        <w:t xml:space="preserve"> be given as lesson numbers.</w:t>
      </w:r>
    </w:p>
    <w:p w:rsidR="005B2345" w:rsidRDefault="005B2345" w:rsidP="00726A66">
      <w:r>
        <w:t>There may also be additional pieces of homework issued to students which are not on this timetable.</w:t>
      </w:r>
    </w:p>
    <w:p w:rsidR="00726A66" w:rsidRDefault="00726A66" w:rsidP="00B56236">
      <w:pPr>
        <w:spacing w:after="0"/>
        <w:rPr>
          <w:b/>
        </w:rPr>
      </w:pPr>
      <w:r w:rsidRPr="00666E96">
        <w:rPr>
          <w:b/>
          <w:color w:val="000000" w:themeColor="text1"/>
        </w:rPr>
        <w:t xml:space="preserve">Please check your child’s planner </w:t>
      </w:r>
      <w:r w:rsidR="00666E96" w:rsidRPr="00666E96">
        <w:rPr>
          <w:b/>
          <w:color w:val="000000" w:themeColor="text1"/>
        </w:rPr>
        <w:t xml:space="preserve">frequently </w:t>
      </w:r>
      <w:r w:rsidRPr="00666E96">
        <w:rPr>
          <w:b/>
          <w:color w:val="000000" w:themeColor="text1"/>
        </w:rPr>
        <w:t>for more precise dates</w:t>
      </w:r>
      <w:r w:rsidR="00B56236" w:rsidRPr="00666E96">
        <w:rPr>
          <w:b/>
          <w:color w:val="000000" w:themeColor="text1"/>
        </w:rPr>
        <w:t xml:space="preserve"> </w:t>
      </w:r>
      <w:r w:rsidR="00C141B3" w:rsidRPr="00666E96">
        <w:rPr>
          <w:b/>
          <w:color w:val="000000" w:themeColor="text1"/>
        </w:rPr>
        <w:t xml:space="preserve">and times </w:t>
      </w:r>
      <w:r w:rsidR="00B56236" w:rsidRPr="00666E96">
        <w:rPr>
          <w:b/>
          <w:color w:val="000000" w:themeColor="text1"/>
        </w:rPr>
        <w:t>of when homework is issued and needs to be submitted</w:t>
      </w:r>
      <w:r w:rsidRPr="00666E96">
        <w:rPr>
          <w:b/>
          <w:color w:val="000000" w:themeColor="text1"/>
        </w:rPr>
        <w:t>.</w:t>
      </w:r>
    </w:p>
    <w:p w:rsidR="00FA2609" w:rsidRDefault="00FA2609" w:rsidP="00B56236">
      <w:pPr>
        <w:spacing w:after="0"/>
        <w:rPr>
          <w:b/>
        </w:rPr>
      </w:pPr>
    </w:p>
    <w:p w:rsidR="00FA2609" w:rsidRPr="00726A66" w:rsidRDefault="00FA2609" w:rsidP="00B56236">
      <w:pPr>
        <w:spacing w:after="0"/>
        <w:rPr>
          <w:b/>
        </w:rPr>
      </w:pPr>
      <w:r>
        <w:rPr>
          <w:b/>
        </w:rPr>
        <w:t>Chemistry of Earth</w:t>
      </w: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01"/>
        <w:gridCol w:w="2652"/>
        <w:gridCol w:w="2602"/>
        <w:gridCol w:w="2601"/>
      </w:tblGrid>
      <w:tr w:rsidR="00726A66" w:rsidTr="00726A66">
        <w:tc>
          <w:tcPr>
            <w:tcW w:w="26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Set</w:t>
            </w:r>
          </w:p>
        </w:tc>
        <w:tc>
          <w:tcPr>
            <w:tcW w:w="26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Description of Homework</w:t>
            </w:r>
          </w:p>
        </w:tc>
        <w:tc>
          <w:tcPr>
            <w:tcW w:w="2671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Resources Needed</w:t>
            </w:r>
          </w:p>
        </w:tc>
        <w:tc>
          <w:tcPr>
            <w:tcW w:w="2671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Due</w:t>
            </w:r>
          </w:p>
        </w:tc>
      </w:tr>
      <w:tr w:rsidR="00726A66" w:rsidTr="00726A66">
        <w:tc>
          <w:tcPr>
            <w:tcW w:w="2670" w:type="dxa"/>
          </w:tcPr>
          <w:p w:rsidR="00726A66" w:rsidRDefault="00FA2609" w:rsidP="00FA2609">
            <w:r>
              <w:t>Lesson 3 of the Chemistry of Earth topic</w:t>
            </w:r>
          </w:p>
        </w:tc>
        <w:tc>
          <w:tcPr>
            <w:tcW w:w="2670" w:type="dxa"/>
          </w:tcPr>
          <w:p w:rsidR="00726A66" w:rsidRDefault="00FA2609" w:rsidP="00726A66">
            <w:r>
              <w:t>Pupils will write a newspaper article on a lorry crash where acid has been spilt all over the road.</w:t>
            </w:r>
          </w:p>
          <w:p w:rsidR="00FA2609" w:rsidRDefault="00FA2609" w:rsidP="00726A66"/>
          <w:p w:rsidR="00FA2609" w:rsidRDefault="00FA2609" w:rsidP="00726A66">
            <w:r>
              <w:t>Pupils will have a success sheet to help them with their article.</w:t>
            </w:r>
          </w:p>
          <w:p w:rsidR="00FA2609" w:rsidRDefault="00FA2609" w:rsidP="00726A66"/>
          <w:p w:rsidR="00FA2609" w:rsidRDefault="00FA2609" w:rsidP="00726A66">
            <w:r>
              <w:t>They will have to come up with a solution to help clean up the acid spillage</w:t>
            </w:r>
          </w:p>
          <w:p w:rsidR="00726A66" w:rsidRDefault="00726A66" w:rsidP="00726A66"/>
          <w:p w:rsidR="00726A66" w:rsidRDefault="00726A66" w:rsidP="00726A66"/>
        </w:tc>
        <w:tc>
          <w:tcPr>
            <w:tcW w:w="2671" w:type="dxa"/>
          </w:tcPr>
          <w:p w:rsidR="00726A66" w:rsidRDefault="00FA2609" w:rsidP="00FA2609">
            <w:r>
              <w:t>Success Criteria</w:t>
            </w:r>
          </w:p>
          <w:p w:rsidR="00FA2609" w:rsidRDefault="00FA2609" w:rsidP="00FA2609"/>
          <w:p w:rsidR="00FA2609" w:rsidRDefault="00FA2609" w:rsidP="00FA2609">
            <w:r>
              <w:t>Workbook</w:t>
            </w:r>
          </w:p>
        </w:tc>
        <w:tc>
          <w:tcPr>
            <w:tcW w:w="2671" w:type="dxa"/>
          </w:tcPr>
          <w:p w:rsidR="00726A66" w:rsidRDefault="00FA2609" w:rsidP="00025337">
            <w:r>
              <w:t>Lesson 4 of the Chemistry of Earth Topic</w:t>
            </w:r>
          </w:p>
        </w:tc>
      </w:tr>
      <w:tr w:rsidR="00726A66" w:rsidTr="00726A66">
        <w:tc>
          <w:tcPr>
            <w:tcW w:w="2670" w:type="dxa"/>
          </w:tcPr>
          <w:p w:rsidR="00726A66" w:rsidRDefault="00FA2609" w:rsidP="00025337">
            <w:r>
              <w:t>Lesson 4</w:t>
            </w:r>
            <w:r>
              <w:t xml:space="preserve"> of the Chemistry of Earth topic</w:t>
            </w:r>
          </w:p>
        </w:tc>
        <w:tc>
          <w:tcPr>
            <w:tcW w:w="2670" w:type="dxa"/>
          </w:tcPr>
          <w:p w:rsidR="00FA2609" w:rsidRDefault="00FA2609" w:rsidP="00FA2609">
            <w:r>
              <w:t xml:space="preserve">Pupils in research what happens </w:t>
            </w:r>
            <w:r w:rsidRPr="00FA2609">
              <w:t>when we react calcium carbonate and hydrochloric acid.</w:t>
            </w:r>
          </w:p>
          <w:p w:rsidR="00FA2609" w:rsidRDefault="00FA2609" w:rsidP="00FA2609"/>
          <w:p w:rsidR="00FA2609" w:rsidRPr="00FA2609" w:rsidRDefault="00FA2609" w:rsidP="00FA2609">
            <w:r>
              <w:t>Pupils will:</w:t>
            </w:r>
          </w:p>
          <w:p w:rsidR="00000000" w:rsidRPr="00FA2609" w:rsidRDefault="00FA2609" w:rsidP="00FA2609">
            <w:pPr>
              <w:pStyle w:val="ListParagraph"/>
              <w:numPr>
                <w:ilvl w:val="0"/>
                <w:numId w:val="1"/>
              </w:numPr>
            </w:pPr>
            <w:r w:rsidRPr="00FA2609">
              <w:t>write a word equation</w:t>
            </w:r>
          </w:p>
          <w:p w:rsidR="00000000" w:rsidRPr="00FA2609" w:rsidRDefault="00FA2609" w:rsidP="00FA260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FA2609">
              <w:t>describe what you would see</w:t>
            </w:r>
          </w:p>
          <w:p w:rsidR="00000000" w:rsidRPr="00FA2609" w:rsidRDefault="00FA2609" w:rsidP="00FA260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  <w:r w:rsidRPr="00FA2609">
              <w:t>Challenge: Write a symbol equation</w:t>
            </w:r>
          </w:p>
          <w:p w:rsidR="00726A66" w:rsidRDefault="00726A66" w:rsidP="00726A66"/>
        </w:tc>
        <w:tc>
          <w:tcPr>
            <w:tcW w:w="2671" w:type="dxa"/>
          </w:tcPr>
          <w:p w:rsidR="00BE15BF" w:rsidRDefault="00FA2609" w:rsidP="00025337">
            <w:r>
              <w:t>Internet for research</w:t>
            </w:r>
          </w:p>
          <w:p w:rsidR="00FA2609" w:rsidRDefault="00FA2609" w:rsidP="00025337"/>
          <w:p w:rsidR="00FA2609" w:rsidRDefault="00FA2609" w:rsidP="00025337">
            <w:r>
              <w:t>Workbooks</w:t>
            </w:r>
          </w:p>
          <w:p w:rsidR="00726A66" w:rsidRDefault="00726A66" w:rsidP="00726A66"/>
          <w:p w:rsidR="00726A66" w:rsidRDefault="00726A66" w:rsidP="00726A66"/>
          <w:p w:rsidR="00726A66" w:rsidRDefault="00726A66" w:rsidP="00726A66"/>
        </w:tc>
        <w:tc>
          <w:tcPr>
            <w:tcW w:w="2671" w:type="dxa"/>
          </w:tcPr>
          <w:p w:rsidR="00726A66" w:rsidRDefault="00FA2609" w:rsidP="00FA2609">
            <w:r>
              <w:t xml:space="preserve">Lesson 5 </w:t>
            </w:r>
            <w:r>
              <w:t>of the Chemistry of Earth Topic</w:t>
            </w:r>
          </w:p>
        </w:tc>
      </w:tr>
      <w:tr w:rsidR="00726A66" w:rsidTr="00726A66">
        <w:tc>
          <w:tcPr>
            <w:tcW w:w="2670" w:type="dxa"/>
          </w:tcPr>
          <w:p w:rsidR="00726A66" w:rsidRDefault="00FA2609" w:rsidP="00726A66">
            <w:r>
              <w:t xml:space="preserve">Lesson 11 of the  </w:t>
            </w:r>
            <w:r>
              <w:t>Chemistry of Earth topic</w:t>
            </w:r>
          </w:p>
        </w:tc>
        <w:tc>
          <w:tcPr>
            <w:tcW w:w="2670" w:type="dxa"/>
          </w:tcPr>
          <w:p w:rsidR="00FA2609" w:rsidRPr="00FA2609" w:rsidRDefault="00FA2609" w:rsidP="00FA2609">
            <w:r>
              <w:t>Pupils will produce a leaflet to show</w:t>
            </w:r>
            <w:r w:rsidRPr="00FA2609">
              <w:t xml:space="preserve"> the following tasks</w:t>
            </w:r>
            <w:r>
              <w:t>,</w:t>
            </w:r>
            <w:r w:rsidRPr="00FA2609">
              <w:t xml:space="preserve"> using internet research or your own knowledge.</w:t>
            </w:r>
          </w:p>
          <w:p w:rsidR="00FA2609" w:rsidRPr="00FA2609" w:rsidRDefault="00FA2609" w:rsidP="00FA2609">
            <w:r w:rsidRPr="00FA2609">
              <w:t>You must use full sentences.</w:t>
            </w:r>
          </w:p>
          <w:p w:rsidR="00FA2609" w:rsidRPr="00FA2609" w:rsidRDefault="00FA2609" w:rsidP="00FA2609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2609">
              <w:t>What is recycling?</w:t>
            </w:r>
          </w:p>
          <w:p w:rsidR="00FA2609" w:rsidRPr="00FA2609" w:rsidRDefault="00FA2609" w:rsidP="00FA2609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2609">
              <w:t>What sort of materials can we recycle?</w:t>
            </w:r>
          </w:p>
          <w:p w:rsidR="00FA2609" w:rsidRPr="00FA2609" w:rsidRDefault="00FA2609" w:rsidP="00FA2609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2609">
              <w:lastRenderedPageBreak/>
              <w:t>What are two good things about recycling?</w:t>
            </w:r>
          </w:p>
          <w:p w:rsidR="00FA2609" w:rsidRPr="00FA2609" w:rsidRDefault="00FA2609" w:rsidP="00FA2609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2609">
              <w:t>What is one bad thing about recycling?</w:t>
            </w:r>
          </w:p>
          <w:p w:rsidR="00FA2609" w:rsidRPr="00A200BB" w:rsidRDefault="00FA2609" w:rsidP="00FA26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omic Sans MS" w:hAnsi="Comic Sans MS"/>
              </w:rPr>
            </w:pPr>
            <w:r w:rsidRPr="00FA2609">
              <w:t>How can recycling benefit the</w:t>
            </w:r>
            <w:r w:rsidRPr="00A200BB">
              <w:rPr>
                <w:rFonts w:ascii="Comic Sans MS" w:hAnsi="Comic Sans MS"/>
              </w:rPr>
              <w:t xml:space="preserve"> environment?</w:t>
            </w:r>
          </w:p>
          <w:p w:rsidR="00025337" w:rsidRDefault="00025337" w:rsidP="00726A66"/>
        </w:tc>
        <w:tc>
          <w:tcPr>
            <w:tcW w:w="2671" w:type="dxa"/>
          </w:tcPr>
          <w:p w:rsidR="00726A66" w:rsidRDefault="00FA2609" w:rsidP="00726A66">
            <w:r>
              <w:lastRenderedPageBreak/>
              <w:t>Internet for research</w:t>
            </w:r>
          </w:p>
          <w:p w:rsidR="00FA2609" w:rsidRDefault="00FA2609" w:rsidP="00726A66"/>
          <w:p w:rsidR="00FA2609" w:rsidRDefault="00FA2609" w:rsidP="00726A66">
            <w:r>
              <w:t>Paper for leaflets</w:t>
            </w:r>
          </w:p>
          <w:p w:rsidR="00FA2609" w:rsidRDefault="00FA2609" w:rsidP="00726A66"/>
          <w:p w:rsidR="00FA2609" w:rsidRDefault="00FA2609" w:rsidP="00726A66">
            <w:r>
              <w:t>Computer for leaflets (optional)</w:t>
            </w:r>
          </w:p>
        </w:tc>
        <w:tc>
          <w:tcPr>
            <w:tcW w:w="2671" w:type="dxa"/>
          </w:tcPr>
          <w:p w:rsidR="00726A66" w:rsidRDefault="00FA2609" w:rsidP="00726A66">
            <w:r>
              <w:t>Lesson 12 of the Chemistry of Earth Topic</w:t>
            </w:r>
            <w:bookmarkStart w:id="0" w:name="_GoBack"/>
            <w:bookmarkEnd w:id="0"/>
          </w:p>
        </w:tc>
      </w:tr>
    </w:tbl>
    <w:p w:rsidR="00B01ECA" w:rsidRDefault="00B01ECA" w:rsidP="00726A66"/>
    <w:sectPr w:rsidR="00B01ECA" w:rsidSect="007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E4A"/>
    <w:multiLevelType w:val="hybridMultilevel"/>
    <w:tmpl w:val="4378D9BE"/>
    <w:lvl w:ilvl="0" w:tplc="D3DAEF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A8157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FF00F7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D7E713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1265A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CAE51F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06043A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5B255F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C0E248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150E91"/>
    <w:multiLevelType w:val="hybridMultilevel"/>
    <w:tmpl w:val="AD08A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C"/>
    <w:rsid w:val="00025337"/>
    <w:rsid w:val="00547737"/>
    <w:rsid w:val="005B2345"/>
    <w:rsid w:val="00666E96"/>
    <w:rsid w:val="006E077C"/>
    <w:rsid w:val="00726A66"/>
    <w:rsid w:val="00AF2298"/>
    <w:rsid w:val="00B01ECA"/>
    <w:rsid w:val="00B56236"/>
    <w:rsid w:val="00BE15BF"/>
    <w:rsid w:val="00C141B3"/>
    <w:rsid w:val="00F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29195-23BC-43A6-A0E2-1FA26CE4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40E13724</Template>
  <TotalTime>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M.Riley</cp:lastModifiedBy>
  <cp:revision>3</cp:revision>
  <dcterms:created xsi:type="dcterms:W3CDTF">2016-09-05T12:46:00Z</dcterms:created>
  <dcterms:modified xsi:type="dcterms:W3CDTF">2016-09-05T12:53:00Z</dcterms:modified>
</cp:coreProperties>
</file>