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35D" w:rsidRPr="0080635D" w:rsidRDefault="0080635D" w:rsidP="0080635D">
      <w:pPr>
        <w:spacing w:after="0" w:line="240" w:lineRule="auto"/>
        <w:jc w:val="center"/>
        <w:rPr>
          <w:rFonts w:ascii="Arial" w:eastAsia="Times New Roman" w:hAnsi="Arial" w:cs="Arial"/>
          <w:b/>
          <w:sz w:val="52"/>
          <w:szCs w:val="52"/>
          <w:lang w:val="en-US"/>
        </w:rPr>
      </w:pPr>
      <w:r w:rsidRPr="0080635D">
        <w:rPr>
          <w:rFonts w:ascii="Arial" w:eastAsia="Times New Roman" w:hAnsi="Arial" w:cs="Arial"/>
          <w:b/>
          <w:sz w:val="52"/>
          <w:szCs w:val="52"/>
          <w:lang w:val="en-US"/>
        </w:rPr>
        <w:t>WALTON HIGH SCHOOL</w:t>
      </w:r>
    </w:p>
    <w:p w:rsidR="0080635D" w:rsidRPr="0080635D" w:rsidRDefault="00575A34" w:rsidP="0080635D">
      <w:pPr>
        <w:spacing w:after="0" w:line="240" w:lineRule="auto"/>
        <w:jc w:val="center"/>
        <w:rPr>
          <w:rFonts w:ascii="Arial" w:eastAsia="Times New Roman" w:hAnsi="Arial" w:cs="Arial"/>
          <w:b/>
          <w:sz w:val="36"/>
          <w:szCs w:val="36"/>
          <w:lang w:val="en-US"/>
        </w:rPr>
      </w:pPr>
      <w:r w:rsidRPr="0080635D">
        <w:rPr>
          <w:rFonts w:ascii="Arial" w:eastAsia="Times New Roman" w:hAnsi="Arial" w:cs="Arial"/>
          <w:b/>
          <w:noProof/>
          <w:sz w:val="24"/>
          <w:szCs w:val="24"/>
          <w:lang w:eastAsia="en-GB"/>
        </w:rPr>
        <w:drawing>
          <wp:anchor distT="0" distB="0" distL="114300" distR="114300" simplePos="0" relativeHeight="251657728" behindDoc="1" locked="0" layoutInCell="1" allowOverlap="0">
            <wp:simplePos x="0" y="0"/>
            <wp:positionH relativeFrom="column">
              <wp:posOffset>1908175</wp:posOffset>
            </wp:positionH>
            <wp:positionV relativeFrom="line">
              <wp:posOffset>148590</wp:posOffset>
            </wp:positionV>
            <wp:extent cx="1879600" cy="1899285"/>
            <wp:effectExtent l="0" t="0" r="0" b="0"/>
            <wp:wrapSquare wrapText="bothSides"/>
            <wp:docPr id="6" name="Picture 6" descr="BA58EE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58EE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9600" cy="189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35D" w:rsidRPr="0080635D" w:rsidRDefault="0080635D" w:rsidP="0080635D">
      <w:pPr>
        <w:spacing w:after="0" w:line="240" w:lineRule="auto"/>
        <w:jc w:val="center"/>
        <w:rPr>
          <w:rFonts w:ascii="Arial" w:eastAsia="Times New Roman" w:hAnsi="Arial" w:cs="Arial"/>
          <w:b/>
          <w:sz w:val="36"/>
          <w:szCs w:val="36"/>
          <w:lang w:val="en-US"/>
        </w:rPr>
      </w:pPr>
    </w:p>
    <w:p w:rsidR="0080635D" w:rsidRPr="0080635D" w:rsidRDefault="0080635D" w:rsidP="0080635D">
      <w:pPr>
        <w:spacing w:after="0" w:line="240" w:lineRule="auto"/>
        <w:jc w:val="center"/>
        <w:rPr>
          <w:rFonts w:ascii="Arial" w:eastAsia="Times New Roman" w:hAnsi="Arial" w:cs="Arial"/>
          <w:b/>
          <w:sz w:val="36"/>
          <w:szCs w:val="36"/>
          <w:lang w:val="en-US"/>
        </w:rPr>
      </w:pPr>
    </w:p>
    <w:p w:rsidR="0080635D" w:rsidRPr="0080635D" w:rsidRDefault="0080635D" w:rsidP="0080635D">
      <w:pPr>
        <w:spacing w:after="0" w:line="240" w:lineRule="auto"/>
        <w:jc w:val="center"/>
        <w:rPr>
          <w:rFonts w:ascii="Arial" w:eastAsia="Times New Roman" w:hAnsi="Arial" w:cs="Arial"/>
          <w:b/>
          <w:sz w:val="36"/>
          <w:szCs w:val="36"/>
          <w:lang w:val="en-US"/>
        </w:rPr>
      </w:pPr>
    </w:p>
    <w:p w:rsidR="0080635D" w:rsidRPr="0080635D" w:rsidRDefault="0080635D" w:rsidP="0080635D">
      <w:pPr>
        <w:spacing w:after="0" w:line="240" w:lineRule="auto"/>
        <w:jc w:val="center"/>
        <w:rPr>
          <w:rFonts w:ascii="Arial" w:eastAsia="Times New Roman" w:hAnsi="Arial" w:cs="Arial"/>
          <w:b/>
          <w:sz w:val="36"/>
          <w:szCs w:val="36"/>
          <w:lang w:val="en-US"/>
        </w:rPr>
      </w:pPr>
    </w:p>
    <w:p w:rsidR="0080635D" w:rsidRPr="0080635D" w:rsidRDefault="0080635D" w:rsidP="0080635D">
      <w:pPr>
        <w:spacing w:after="0" w:line="240" w:lineRule="auto"/>
        <w:jc w:val="center"/>
        <w:rPr>
          <w:rFonts w:ascii="Arial" w:eastAsia="Times New Roman" w:hAnsi="Arial" w:cs="Arial"/>
          <w:b/>
          <w:sz w:val="36"/>
          <w:szCs w:val="36"/>
          <w:lang w:val="en-US"/>
        </w:rPr>
      </w:pPr>
    </w:p>
    <w:p w:rsidR="0080635D" w:rsidRPr="0080635D" w:rsidRDefault="0080635D" w:rsidP="0080635D">
      <w:pPr>
        <w:spacing w:after="0" w:line="240" w:lineRule="auto"/>
        <w:jc w:val="center"/>
        <w:rPr>
          <w:rFonts w:ascii="Arial" w:eastAsia="Times New Roman" w:hAnsi="Arial" w:cs="Arial"/>
          <w:b/>
          <w:sz w:val="36"/>
          <w:szCs w:val="36"/>
          <w:lang w:val="en-US"/>
        </w:rPr>
      </w:pPr>
    </w:p>
    <w:p w:rsidR="0080635D" w:rsidRPr="0080635D" w:rsidRDefault="0080635D" w:rsidP="0080635D">
      <w:pPr>
        <w:spacing w:after="0" w:line="240" w:lineRule="auto"/>
        <w:jc w:val="center"/>
        <w:rPr>
          <w:rFonts w:ascii="Arial" w:eastAsia="Times New Roman" w:hAnsi="Arial" w:cs="Arial"/>
          <w:b/>
          <w:sz w:val="36"/>
          <w:szCs w:val="36"/>
          <w:lang w:val="en-US"/>
        </w:rPr>
      </w:pPr>
    </w:p>
    <w:p w:rsidR="0080635D" w:rsidRPr="0080635D" w:rsidRDefault="0080635D" w:rsidP="0080635D">
      <w:pPr>
        <w:spacing w:after="0" w:line="240" w:lineRule="auto"/>
        <w:jc w:val="center"/>
        <w:rPr>
          <w:rFonts w:ascii="Arial" w:eastAsia="Times New Roman" w:hAnsi="Arial" w:cs="Arial"/>
          <w:b/>
          <w:sz w:val="36"/>
          <w:szCs w:val="36"/>
          <w:lang w:val="en-US"/>
        </w:rPr>
      </w:pPr>
    </w:p>
    <w:p w:rsidR="0080635D" w:rsidRDefault="0080635D" w:rsidP="0080635D">
      <w:pPr>
        <w:spacing w:after="0" w:line="240" w:lineRule="auto"/>
        <w:jc w:val="center"/>
        <w:rPr>
          <w:rFonts w:ascii="Arial" w:eastAsia="Times New Roman" w:hAnsi="Arial" w:cs="Arial"/>
          <w:b/>
          <w:sz w:val="52"/>
          <w:szCs w:val="52"/>
          <w:lang w:val="en-US"/>
        </w:rPr>
      </w:pPr>
      <w:r>
        <w:rPr>
          <w:rFonts w:ascii="Arial" w:eastAsia="Times New Roman" w:hAnsi="Arial" w:cs="Arial"/>
          <w:b/>
          <w:sz w:val="52"/>
          <w:szCs w:val="52"/>
          <w:lang w:val="en-US"/>
        </w:rPr>
        <w:t>HEALTH &amp; SAFETY</w:t>
      </w:r>
    </w:p>
    <w:p w:rsidR="0080635D" w:rsidRPr="0080635D" w:rsidRDefault="0080635D" w:rsidP="0080635D">
      <w:pPr>
        <w:spacing w:after="0" w:line="240" w:lineRule="auto"/>
        <w:jc w:val="center"/>
        <w:rPr>
          <w:rFonts w:ascii="Arial" w:eastAsia="Times New Roman" w:hAnsi="Arial" w:cs="Arial"/>
          <w:b/>
          <w:sz w:val="52"/>
          <w:szCs w:val="52"/>
          <w:lang w:val="en-US"/>
        </w:rPr>
      </w:pPr>
    </w:p>
    <w:p w:rsidR="0080635D" w:rsidRPr="0080635D" w:rsidRDefault="0080635D" w:rsidP="0080635D">
      <w:pPr>
        <w:spacing w:after="0" w:line="240" w:lineRule="auto"/>
        <w:jc w:val="center"/>
        <w:rPr>
          <w:rFonts w:ascii="Arial" w:eastAsia="Times New Roman" w:hAnsi="Arial" w:cs="Arial"/>
          <w:b/>
          <w:sz w:val="52"/>
          <w:szCs w:val="52"/>
          <w:lang w:val="en-US"/>
        </w:rPr>
      </w:pPr>
      <w:r w:rsidRPr="0080635D">
        <w:rPr>
          <w:rFonts w:ascii="Arial" w:eastAsia="Times New Roman" w:hAnsi="Arial" w:cs="Arial"/>
          <w:b/>
          <w:sz w:val="52"/>
          <w:szCs w:val="52"/>
          <w:lang w:val="en-US"/>
        </w:rPr>
        <w:t>POLICY</w:t>
      </w:r>
    </w:p>
    <w:p w:rsidR="0080635D" w:rsidRPr="0080635D" w:rsidRDefault="0080635D" w:rsidP="0080635D">
      <w:pPr>
        <w:spacing w:after="0" w:line="240" w:lineRule="auto"/>
        <w:jc w:val="center"/>
        <w:rPr>
          <w:rFonts w:ascii="Arial" w:eastAsia="Times New Roman" w:hAnsi="Arial" w:cs="Arial"/>
          <w:b/>
          <w:sz w:val="36"/>
          <w:szCs w:val="36"/>
          <w:lang w:val="en-US"/>
        </w:rPr>
      </w:pPr>
    </w:p>
    <w:p w:rsidR="0080635D" w:rsidRPr="00575A34" w:rsidRDefault="0080635D" w:rsidP="0080635D">
      <w:pPr>
        <w:spacing w:after="0" w:line="240" w:lineRule="auto"/>
        <w:rPr>
          <w:rFonts w:ascii="Arial" w:eastAsia="Times New Roman" w:hAnsi="Arial" w:cs="Arial"/>
          <w:sz w:val="36"/>
          <w:szCs w:val="36"/>
          <w:lang w:val="en-US"/>
        </w:rPr>
      </w:pPr>
    </w:p>
    <w:p w:rsidR="0080635D" w:rsidRPr="00575A34" w:rsidRDefault="0080635D" w:rsidP="0080635D">
      <w:pPr>
        <w:spacing w:after="0" w:line="240" w:lineRule="auto"/>
        <w:rPr>
          <w:rFonts w:ascii="Arial" w:eastAsia="Times New Roman" w:hAnsi="Arial" w:cs="Arial"/>
          <w:sz w:val="36"/>
          <w:szCs w:val="36"/>
          <w:lang w:val="en-US"/>
        </w:rPr>
      </w:pPr>
    </w:p>
    <w:p w:rsidR="0080635D" w:rsidRPr="00575A34" w:rsidRDefault="00575A34" w:rsidP="00575A34">
      <w:pPr>
        <w:spacing w:after="0" w:line="240" w:lineRule="auto"/>
        <w:jc w:val="both"/>
        <w:rPr>
          <w:rFonts w:ascii="Arial" w:eastAsia="Times New Roman" w:hAnsi="Arial" w:cs="Arial"/>
          <w:sz w:val="28"/>
          <w:szCs w:val="28"/>
          <w:lang w:val="en-US"/>
        </w:rPr>
      </w:pPr>
      <w:r w:rsidRPr="00575A34">
        <w:rPr>
          <w:rFonts w:ascii="Arial" w:eastAsia="Times New Roman" w:hAnsi="Arial" w:cs="Arial"/>
          <w:sz w:val="28"/>
          <w:szCs w:val="28"/>
          <w:lang w:val="en-US"/>
        </w:rPr>
        <w:t>Last reviewed:</w:t>
      </w:r>
      <w:r w:rsidRPr="00575A34">
        <w:rPr>
          <w:rFonts w:ascii="Arial" w:eastAsia="Times New Roman" w:hAnsi="Arial" w:cs="Arial"/>
          <w:sz w:val="28"/>
          <w:szCs w:val="28"/>
          <w:lang w:val="en-US"/>
        </w:rPr>
        <w:tab/>
      </w:r>
      <w:r w:rsidRPr="00575A34">
        <w:rPr>
          <w:rFonts w:ascii="Arial" w:eastAsia="Times New Roman" w:hAnsi="Arial" w:cs="Arial"/>
          <w:sz w:val="28"/>
          <w:szCs w:val="28"/>
          <w:lang w:val="en-US"/>
        </w:rPr>
        <w:tab/>
      </w:r>
      <w:r>
        <w:rPr>
          <w:rFonts w:ascii="Arial" w:eastAsia="Times New Roman" w:hAnsi="Arial" w:cs="Arial"/>
          <w:sz w:val="28"/>
          <w:szCs w:val="28"/>
          <w:lang w:val="en-US"/>
        </w:rPr>
        <w:tab/>
      </w:r>
      <w:r>
        <w:rPr>
          <w:rFonts w:ascii="Arial" w:eastAsia="Times New Roman" w:hAnsi="Arial" w:cs="Arial"/>
          <w:sz w:val="28"/>
          <w:szCs w:val="28"/>
          <w:lang w:val="en-US"/>
        </w:rPr>
        <w:tab/>
      </w:r>
      <w:r w:rsidR="00686DAD">
        <w:rPr>
          <w:rFonts w:ascii="Arial" w:eastAsia="Times New Roman" w:hAnsi="Arial" w:cs="Arial"/>
          <w:sz w:val="28"/>
          <w:szCs w:val="28"/>
          <w:lang w:val="en-US"/>
        </w:rPr>
        <w:tab/>
      </w:r>
      <w:r w:rsidR="00361697">
        <w:rPr>
          <w:rFonts w:ascii="Arial" w:eastAsia="Times New Roman" w:hAnsi="Arial" w:cs="Arial"/>
          <w:sz w:val="28"/>
          <w:szCs w:val="28"/>
          <w:lang w:val="en-US"/>
        </w:rPr>
        <w:t>October 2021</w:t>
      </w:r>
      <w:bookmarkStart w:id="0" w:name="_GoBack"/>
      <w:bookmarkEnd w:id="0"/>
    </w:p>
    <w:p w:rsidR="00575A34" w:rsidRPr="00575A34" w:rsidRDefault="00575A34" w:rsidP="00575A34">
      <w:pPr>
        <w:spacing w:after="0" w:line="240" w:lineRule="auto"/>
        <w:ind w:left="720" w:firstLine="720"/>
        <w:jc w:val="both"/>
        <w:rPr>
          <w:rFonts w:ascii="Arial" w:eastAsia="Times New Roman" w:hAnsi="Arial" w:cs="Arial"/>
          <w:sz w:val="28"/>
          <w:szCs w:val="28"/>
          <w:lang w:val="en-US"/>
        </w:rPr>
      </w:pPr>
    </w:p>
    <w:p w:rsidR="00575A34" w:rsidRDefault="00575A34" w:rsidP="00575A34">
      <w:pPr>
        <w:spacing w:after="0" w:line="240" w:lineRule="auto"/>
        <w:jc w:val="both"/>
        <w:rPr>
          <w:rFonts w:ascii="Arial" w:eastAsia="Times New Roman" w:hAnsi="Arial" w:cs="Arial"/>
          <w:sz w:val="28"/>
          <w:szCs w:val="28"/>
          <w:lang w:val="en-US"/>
        </w:rPr>
      </w:pPr>
      <w:r w:rsidRPr="00575A34">
        <w:rPr>
          <w:rFonts w:ascii="Arial" w:eastAsia="Times New Roman" w:hAnsi="Arial" w:cs="Arial"/>
          <w:sz w:val="28"/>
          <w:szCs w:val="28"/>
          <w:lang w:val="en-US"/>
        </w:rPr>
        <w:t>Governor Committee Responsible</w:t>
      </w:r>
      <w:r>
        <w:rPr>
          <w:rFonts w:ascii="Arial" w:eastAsia="Times New Roman" w:hAnsi="Arial" w:cs="Arial"/>
          <w:sz w:val="28"/>
          <w:szCs w:val="28"/>
          <w:lang w:val="en-US"/>
        </w:rPr>
        <w:t xml:space="preserve">: </w:t>
      </w:r>
      <w:r w:rsidR="00686DAD">
        <w:rPr>
          <w:rFonts w:ascii="Arial" w:eastAsia="Times New Roman" w:hAnsi="Arial" w:cs="Arial"/>
          <w:sz w:val="28"/>
          <w:szCs w:val="28"/>
          <w:lang w:val="en-US"/>
        </w:rPr>
        <w:tab/>
      </w:r>
      <w:r>
        <w:rPr>
          <w:rFonts w:ascii="Arial" w:eastAsia="Times New Roman" w:hAnsi="Arial" w:cs="Arial"/>
          <w:sz w:val="28"/>
          <w:szCs w:val="28"/>
          <w:lang w:val="en-US"/>
        </w:rPr>
        <w:t>Staffing, Finance &amp; Premises</w:t>
      </w:r>
    </w:p>
    <w:p w:rsidR="00575A34" w:rsidRDefault="00575A34" w:rsidP="00575A34">
      <w:pPr>
        <w:spacing w:after="0" w:line="240" w:lineRule="auto"/>
        <w:jc w:val="both"/>
        <w:rPr>
          <w:lang w:val="en-US"/>
        </w:rPr>
      </w:pPr>
    </w:p>
    <w:p w:rsidR="00575A34" w:rsidRPr="00575A34" w:rsidRDefault="00575A34" w:rsidP="00575A34">
      <w:pPr>
        <w:spacing w:after="0" w:line="240" w:lineRule="auto"/>
        <w:jc w:val="both"/>
        <w:rPr>
          <w:rFonts w:ascii="Arial" w:eastAsia="Times New Roman" w:hAnsi="Arial" w:cs="Arial"/>
          <w:sz w:val="28"/>
          <w:szCs w:val="28"/>
          <w:lang w:val="en-US"/>
        </w:rPr>
      </w:pPr>
      <w:r w:rsidRPr="00575A34">
        <w:rPr>
          <w:rFonts w:ascii="Arial" w:eastAsia="Times New Roman" w:hAnsi="Arial" w:cs="Arial"/>
          <w:sz w:val="28"/>
          <w:szCs w:val="28"/>
          <w:lang w:val="en-US"/>
        </w:rPr>
        <w:t xml:space="preserve">Leadership Link: </w:t>
      </w:r>
      <w:r w:rsidRPr="00575A34">
        <w:rPr>
          <w:rFonts w:ascii="Arial" w:eastAsia="Times New Roman" w:hAnsi="Arial" w:cs="Arial"/>
          <w:sz w:val="28"/>
          <w:szCs w:val="28"/>
          <w:lang w:val="en-US"/>
        </w:rPr>
        <w:tab/>
      </w:r>
      <w:r w:rsidRPr="00575A34">
        <w:rPr>
          <w:rFonts w:ascii="Arial" w:eastAsia="Times New Roman" w:hAnsi="Arial" w:cs="Arial"/>
          <w:sz w:val="28"/>
          <w:szCs w:val="28"/>
          <w:lang w:val="en-US"/>
        </w:rPr>
        <w:tab/>
      </w:r>
      <w:r w:rsidRPr="00575A34">
        <w:rPr>
          <w:rFonts w:ascii="Arial" w:eastAsia="Times New Roman" w:hAnsi="Arial" w:cs="Arial"/>
          <w:sz w:val="28"/>
          <w:szCs w:val="28"/>
          <w:lang w:val="en-US"/>
        </w:rPr>
        <w:tab/>
      </w:r>
      <w:r w:rsidRPr="00575A34">
        <w:rPr>
          <w:rFonts w:ascii="Arial" w:eastAsia="Times New Roman" w:hAnsi="Arial" w:cs="Arial"/>
          <w:sz w:val="28"/>
          <w:szCs w:val="28"/>
          <w:lang w:val="en-US"/>
        </w:rPr>
        <w:tab/>
      </w:r>
      <w:r w:rsidR="00686DAD">
        <w:rPr>
          <w:rFonts w:ascii="Arial" w:eastAsia="Times New Roman" w:hAnsi="Arial" w:cs="Arial"/>
          <w:sz w:val="28"/>
          <w:szCs w:val="28"/>
          <w:lang w:val="en-US"/>
        </w:rPr>
        <w:tab/>
      </w:r>
      <w:r w:rsidRPr="00575A34">
        <w:rPr>
          <w:rFonts w:ascii="Arial" w:eastAsia="Times New Roman" w:hAnsi="Arial" w:cs="Arial"/>
          <w:sz w:val="28"/>
          <w:szCs w:val="28"/>
          <w:lang w:val="en-US"/>
        </w:rPr>
        <w:t xml:space="preserve">M Phillips </w:t>
      </w:r>
    </w:p>
    <w:p w:rsidR="0080635D" w:rsidRPr="00575A34" w:rsidRDefault="0080635D" w:rsidP="00575A34">
      <w:pPr>
        <w:spacing w:after="0" w:line="240" w:lineRule="auto"/>
        <w:jc w:val="both"/>
        <w:rPr>
          <w:rFonts w:ascii="Arial" w:eastAsia="Times New Roman" w:hAnsi="Arial" w:cs="Arial"/>
          <w:sz w:val="28"/>
          <w:szCs w:val="28"/>
          <w:lang w:val="en-US"/>
        </w:rPr>
      </w:pPr>
    </w:p>
    <w:p w:rsidR="0080635D" w:rsidRDefault="0080635D" w:rsidP="0080635D">
      <w:pPr>
        <w:spacing w:after="0" w:line="240" w:lineRule="auto"/>
        <w:rPr>
          <w:rFonts w:ascii="Arial" w:eastAsia="Times New Roman" w:hAnsi="Arial" w:cs="Arial"/>
          <w:b/>
          <w:sz w:val="36"/>
          <w:szCs w:val="36"/>
          <w:lang w:val="en-US"/>
        </w:rPr>
      </w:pPr>
    </w:p>
    <w:p w:rsidR="001758CA" w:rsidRDefault="001758CA" w:rsidP="0080635D">
      <w:pPr>
        <w:spacing w:after="0" w:line="240" w:lineRule="auto"/>
        <w:rPr>
          <w:rFonts w:ascii="Arial" w:eastAsia="Times New Roman" w:hAnsi="Arial" w:cs="Arial"/>
          <w:b/>
          <w:sz w:val="36"/>
          <w:szCs w:val="36"/>
          <w:lang w:val="en-US"/>
        </w:rPr>
      </w:pPr>
    </w:p>
    <w:p w:rsidR="00B73C26" w:rsidRDefault="006B7490" w:rsidP="00B73C26">
      <w:pPr>
        <w:pStyle w:val="BodyText"/>
        <w:spacing w:before="360"/>
        <w:jc w:val="center"/>
        <w:rPr>
          <w:b/>
          <w:sz w:val="36"/>
          <w:szCs w:val="36"/>
        </w:rPr>
      </w:pPr>
      <w:r>
        <w:rPr>
          <w:b/>
          <w:sz w:val="36"/>
          <w:szCs w:val="36"/>
        </w:rPr>
        <w:br w:type="page"/>
      </w:r>
      <w:r w:rsidR="00B73C26" w:rsidRPr="00C42120">
        <w:rPr>
          <w:b/>
          <w:sz w:val="36"/>
          <w:szCs w:val="36"/>
        </w:rPr>
        <w:lastRenderedPageBreak/>
        <w:t>Walton High School Health and Safety Policy</w:t>
      </w:r>
    </w:p>
    <w:p w:rsidR="00412FD6" w:rsidRPr="00C42120" w:rsidRDefault="00412FD6" w:rsidP="00B73C26">
      <w:pPr>
        <w:pStyle w:val="BodyText"/>
        <w:spacing w:before="360"/>
        <w:jc w:val="center"/>
        <w:rPr>
          <w:b/>
          <w:sz w:val="36"/>
          <w:szCs w:val="36"/>
        </w:rPr>
      </w:pPr>
    </w:p>
    <w:p w:rsidR="00B73C26" w:rsidRPr="00E87A99" w:rsidRDefault="00B73C26" w:rsidP="00B73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u w:val="single"/>
        </w:rPr>
      </w:pPr>
    </w:p>
    <w:p w:rsidR="00B73C26" w:rsidRPr="00F73BAE" w:rsidRDefault="00B73C26" w:rsidP="00CB5D6D">
      <w:pPr>
        <w:pStyle w:val="BodyTextIndent"/>
        <w:numPr>
          <w:ilvl w:val="0"/>
          <w:numId w:val="1"/>
        </w:numPr>
        <w:tabs>
          <w:tab w:val="clear" w:pos="1440"/>
          <w:tab w:val="clear" w:pos="8640"/>
          <w:tab w:val="left" w:pos="10065"/>
        </w:tabs>
        <w:spacing w:after="60"/>
        <w:ind w:right="-59"/>
        <w:rPr>
          <w:rFonts w:ascii="Arial" w:hAnsi="Arial" w:cs="Arial"/>
        </w:rPr>
      </w:pPr>
      <w:r w:rsidRPr="003B4DE6">
        <w:rPr>
          <w:rFonts w:ascii="Arial" w:hAnsi="Arial" w:cs="Arial"/>
        </w:rPr>
        <w:t>This policy statement complements (and should be read in conjunction with) the Staffordshire County Council</w:t>
      </w:r>
      <w:r w:rsidR="00216A29" w:rsidRPr="003B4DE6">
        <w:rPr>
          <w:rFonts w:ascii="Arial" w:hAnsi="Arial" w:cs="Arial"/>
        </w:rPr>
        <w:t xml:space="preserve"> Walton Multi-Academy Trust’s</w:t>
      </w:r>
      <w:r w:rsidRPr="003B4DE6">
        <w:rPr>
          <w:rFonts w:ascii="Arial" w:hAnsi="Arial" w:cs="Arial"/>
        </w:rPr>
        <w:t xml:space="preserve"> Health</w:t>
      </w:r>
      <w:r w:rsidR="00216A29" w:rsidRPr="003B4DE6">
        <w:rPr>
          <w:rFonts w:ascii="Arial" w:hAnsi="Arial" w:cs="Arial"/>
        </w:rPr>
        <w:t xml:space="preserve"> (WMAT)</w:t>
      </w:r>
      <w:r w:rsidRPr="003B4DE6">
        <w:rPr>
          <w:rFonts w:ascii="Arial" w:hAnsi="Arial" w:cs="Arial"/>
        </w:rPr>
        <w:t>, Safety and Welfare Policy, it records the school’s local organisation and arrangements for implementing the County Policy.</w:t>
      </w:r>
      <w:r w:rsidRPr="00F73BAE">
        <w:rPr>
          <w:rFonts w:ascii="Arial" w:hAnsi="Arial" w:cs="Arial"/>
        </w:rPr>
        <w:t xml:space="preserve"> </w:t>
      </w:r>
    </w:p>
    <w:p w:rsidR="00B73C26" w:rsidRPr="00F73BAE" w:rsidRDefault="00B73C26" w:rsidP="00CB5D6D">
      <w:pPr>
        <w:pStyle w:val="BodyTextIndent"/>
        <w:numPr>
          <w:ilvl w:val="0"/>
          <w:numId w:val="1"/>
        </w:numPr>
        <w:tabs>
          <w:tab w:val="clear" w:pos="1440"/>
        </w:tabs>
        <w:spacing w:after="60"/>
        <w:ind w:right="-59"/>
        <w:rPr>
          <w:rFonts w:ascii="Arial" w:hAnsi="Arial" w:cs="Arial"/>
        </w:rPr>
      </w:pPr>
      <w:r w:rsidRPr="00F73BAE">
        <w:rPr>
          <w:rFonts w:ascii="Arial" w:hAnsi="Arial" w:cs="Arial"/>
        </w:rPr>
        <w:t>The requirement to provide a safe and healthy working environment for all employees is acknowledged and the</w:t>
      </w:r>
      <w:r w:rsidR="006F6CA7" w:rsidRPr="00F73BAE">
        <w:rPr>
          <w:rFonts w:ascii="Arial" w:hAnsi="Arial" w:cs="Arial"/>
        </w:rPr>
        <w:t xml:space="preserve"> </w:t>
      </w:r>
      <w:r w:rsidR="006F6CA7" w:rsidRPr="003B4DE6">
        <w:rPr>
          <w:rFonts w:ascii="Arial" w:hAnsi="Arial" w:cs="Arial"/>
        </w:rPr>
        <w:t>Local</w:t>
      </w:r>
      <w:r w:rsidRPr="003B4DE6">
        <w:rPr>
          <w:rFonts w:ascii="Arial" w:hAnsi="Arial" w:cs="Arial"/>
        </w:rPr>
        <w:t xml:space="preserve"> Governing Body and those in control of the school recognise and take responsi</w:t>
      </w:r>
      <w:r w:rsidRPr="00F73BAE">
        <w:rPr>
          <w:rFonts w:ascii="Arial" w:hAnsi="Arial" w:cs="Arial"/>
        </w:rPr>
        <w:t>bility for compliance with the statutory duties under the Health and Safety at Work etc</w:t>
      </w:r>
      <w:r w:rsidR="00F24040" w:rsidRPr="00F73BAE">
        <w:rPr>
          <w:rFonts w:ascii="Arial" w:hAnsi="Arial" w:cs="Arial"/>
        </w:rPr>
        <w:t>.</w:t>
      </w:r>
      <w:r w:rsidRPr="00F73BAE">
        <w:rPr>
          <w:rFonts w:ascii="Arial" w:hAnsi="Arial" w:cs="Arial"/>
        </w:rPr>
        <w:t xml:space="preserve"> Act 1974.</w:t>
      </w:r>
    </w:p>
    <w:p w:rsidR="00B73C26" w:rsidRPr="00F21601" w:rsidRDefault="00B73C26" w:rsidP="00CB5D6D">
      <w:pPr>
        <w:pStyle w:val="BodyTextIndent"/>
        <w:numPr>
          <w:ilvl w:val="0"/>
          <w:numId w:val="1"/>
        </w:numPr>
        <w:tabs>
          <w:tab w:val="clear" w:pos="1440"/>
        </w:tabs>
        <w:spacing w:after="60"/>
        <w:ind w:right="-59"/>
        <w:rPr>
          <w:rFonts w:ascii="Arial" w:hAnsi="Arial" w:cs="Arial"/>
        </w:rPr>
      </w:pPr>
      <w:r w:rsidRPr="00F21601">
        <w:rPr>
          <w:rFonts w:ascii="Arial" w:hAnsi="Arial" w:cs="Arial"/>
        </w:rPr>
        <w:t xml:space="preserve">In compliance with the Health and Safety at Work etc. Act, this </w:t>
      </w:r>
      <w:r w:rsidRPr="003B4DE6">
        <w:rPr>
          <w:rFonts w:ascii="Arial" w:hAnsi="Arial" w:cs="Arial"/>
        </w:rPr>
        <w:t xml:space="preserve">schools </w:t>
      </w:r>
      <w:r w:rsidR="006F6CA7" w:rsidRPr="003B4DE6">
        <w:rPr>
          <w:rFonts w:ascii="Arial" w:hAnsi="Arial" w:cs="Arial"/>
        </w:rPr>
        <w:t xml:space="preserve">Local </w:t>
      </w:r>
      <w:r w:rsidRPr="003B4DE6">
        <w:rPr>
          <w:rFonts w:ascii="Arial" w:hAnsi="Arial" w:cs="Arial"/>
        </w:rPr>
        <w:t>G</w:t>
      </w:r>
      <w:r w:rsidRPr="00F21601">
        <w:rPr>
          <w:rFonts w:ascii="Arial" w:hAnsi="Arial" w:cs="Arial"/>
        </w:rPr>
        <w:t>overning Body will ensure so far as is reasonably practicable that:</w:t>
      </w:r>
    </w:p>
    <w:p w:rsidR="00B73C26" w:rsidRPr="00E87A99" w:rsidRDefault="00B73C26" w:rsidP="00CB5D6D">
      <w:pPr>
        <w:widowControl w:val="0"/>
        <w:numPr>
          <w:ilvl w:val="0"/>
          <w:numId w:val="2"/>
        </w:numPr>
        <w:spacing w:after="60" w:line="240" w:lineRule="auto"/>
        <w:ind w:left="1078" w:right="-59" w:hanging="227"/>
        <w:jc w:val="both"/>
        <w:rPr>
          <w:rFonts w:ascii="Arial" w:hAnsi="Arial" w:cs="Arial"/>
        </w:rPr>
      </w:pPr>
      <w:r w:rsidRPr="00F21601">
        <w:rPr>
          <w:rFonts w:ascii="Arial" w:hAnsi="Arial" w:cs="Arial"/>
        </w:rPr>
        <w:t>All places and premises</w:t>
      </w:r>
      <w:r w:rsidRPr="00E87A99">
        <w:rPr>
          <w:rFonts w:ascii="Arial" w:hAnsi="Arial" w:cs="Arial"/>
        </w:rPr>
        <w:t xml:space="preserve"> where staff and pupils are required to work and</w:t>
      </w:r>
      <w:r>
        <w:rPr>
          <w:rFonts w:ascii="Arial" w:hAnsi="Arial" w:cs="Arial"/>
        </w:rPr>
        <w:t xml:space="preserve"> engage in school activities </w:t>
      </w:r>
      <w:r w:rsidRPr="00E87A99">
        <w:rPr>
          <w:rFonts w:ascii="Arial" w:hAnsi="Arial" w:cs="Arial"/>
        </w:rPr>
        <w:t>are maintained in a condition which is safe and without risk to health.</w:t>
      </w:r>
      <w:r w:rsidRPr="007D6A79">
        <w:rPr>
          <w:rFonts w:ascii="Arial" w:hAnsi="Arial" w:cs="Arial"/>
        </w:rPr>
        <w:t xml:space="preserve"> </w:t>
      </w:r>
      <w:r>
        <w:rPr>
          <w:rFonts w:ascii="Arial" w:hAnsi="Arial" w:cs="Arial"/>
        </w:rPr>
        <w:t xml:space="preserve">(This includes </w:t>
      </w:r>
      <w:r w:rsidRPr="00E87A99">
        <w:rPr>
          <w:rFonts w:ascii="Arial" w:hAnsi="Arial" w:cs="Arial"/>
        </w:rPr>
        <w:t>the health and safety of persons on school premises or taking part in school activities elsewhere.</w:t>
      </w:r>
      <w:r>
        <w:rPr>
          <w:rFonts w:ascii="Arial" w:hAnsi="Arial" w:cs="Arial"/>
        </w:rPr>
        <w:t>)</w:t>
      </w:r>
    </w:p>
    <w:p w:rsidR="00B73C26" w:rsidRPr="00E87A99" w:rsidRDefault="00B73C26" w:rsidP="00CB5D6D">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1078" w:right="-59" w:hanging="227"/>
        <w:jc w:val="both"/>
        <w:rPr>
          <w:rFonts w:ascii="Arial" w:hAnsi="Arial" w:cs="Arial"/>
        </w:rPr>
      </w:pPr>
      <w:r w:rsidRPr="00E87A99">
        <w:rPr>
          <w:rFonts w:ascii="Arial" w:hAnsi="Arial" w:cs="Arial"/>
        </w:rPr>
        <w:t>All plant and equipment is safe to use and that arrangements exist for the safe use, handling and storage of articles and substances at work.</w:t>
      </w:r>
    </w:p>
    <w:p w:rsidR="00B73C26" w:rsidRPr="00E87A99" w:rsidRDefault="00B73C26" w:rsidP="00CB5D6D">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1078" w:right="-59" w:hanging="227"/>
        <w:jc w:val="both"/>
        <w:rPr>
          <w:rFonts w:ascii="Arial" w:hAnsi="Arial" w:cs="Arial"/>
        </w:rPr>
      </w:pPr>
      <w:r w:rsidRPr="00E87A99">
        <w:rPr>
          <w:rFonts w:ascii="Arial" w:hAnsi="Arial" w:cs="Arial"/>
        </w:rPr>
        <w:t>Appropriate safe systems of work exist and are maintained.</w:t>
      </w:r>
    </w:p>
    <w:p w:rsidR="00B73C26" w:rsidRPr="00E87A99" w:rsidRDefault="00B73C26" w:rsidP="00CB5D6D">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1078" w:right="-59" w:hanging="227"/>
        <w:jc w:val="both"/>
        <w:rPr>
          <w:rFonts w:ascii="Arial" w:hAnsi="Arial" w:cs="Arial"/>
        </w:rPr>
      </w:pPr>
      <w:r>
        <w:rPr>
          <w:rFonts w:ascii="Arial" w:hAnsi="Arial" w:cs="Arial"/>
        </w:rPr>
        <w:t>s</w:t>
      </w:r>
      <w:r w:rsidRPr="00E87A99">
        <w:rPr>
          <w:rFonts w:ascii="Arial" w:hAnsi="Arial" w:cs="Arial"/>
        </w:rPr>
        <w:t>ufficient information, instruction, training and supervision is available and provided</w:t>
      </w:r>
      <w:r>
        <w:rPr>
          <w:rFonts w:ascii="Arial" w:hAnsi="Arial" w:cs="Arial"/>
        </w:rPr>
        <w:t xml:space="preserve"> to ensure that staff and pupils can avoid hazards and contribute in a positive manner towards their own health and safety and others. </w:t>
      </w:r>
    </w:p>
    <w:p w:rsidR="00B73C26" w:rsidRPr="00E87A99" w:rsidRDefault="00B73C26" w:rsidP="00CB5D6D">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1078" w:right="-59" w:hanging="227"/>
        <w:jc w:val="both"/>
        <w:rPr>
          <w:rFonts w:ascii="Arial" w:hAnsi="Arial" w:cs="Arial"/>
        </w:rPr>
      </w:pPr>
      <w:r>
        <w:rPr>
          <w:rFonts w:ascii="Arial" w:hAnsi="Arial" w:cs="Arial"/>
        </w:rPr>
        <w:t>A</w:t>
      </w:r>
      <w:r w:rsidRPr="00E87A99">
        <w:rPr>
          <w:rFonts w:ascii="Arial" w:hAnsi="Arial" w:cs="Arial"/>
        </w:rPr>
        <w:t xml:space="preserve"> healthy working environment is maintained including adequate welfare facilities.</w:t>
      </w:r>
    </w:p>
    <w:p w:rsidR="00B73C26" w:rsidRPr="00E87A99" w:rsidRDefault="00B73C26" w:rsidP="00CB5D6D">
      <w:pPr>
        <w:pStyle w:val="BodyTextIndent3"/>
        <w:spacing w:after="60"/>
        <w:ind w:right="-59"/>
        <w:rPr>
          <w:sz w:val="22"/>
          <w:szCs w:val="22"/>
        </w:rPr>
      </w:pPr>
      <w:r>
        <w:rPr>
          <w:sz w:val="22"/>
          <w:szCs w:val="22"/>
        </w:rPr>
        <w:t>4</w:t>
      </w:r>
      <w:r w:rsidRPr="00E87A99">
        <w:rPr>
          <w:sz w:val="22"/>
          <w:szCs w:val="22"/>
        </w:rPr>
        <w:t>.</w:t>
      </w:r>
      <w:r w:rsidRPr="00E87A99">
        <w:rPr>
          <w:sz w:val="22"/>
          <w:szCs w:val="22"/>
        </w:rPr>
        <w:tab/>
        <w:t>In addition to the above the school will ensure that so far as is reasonably practicable that the health and saf</w:t>
      </w:r>
      <w:r w:rsidR="00BB660D">
        <w:rPr>
          <w:sz w:val="22"/>
          <w:szCs w:val="22"/>
        </w:rPr>
        <w:t>ety of non-</w:t>
      </w:r>
      <w:r w:rsidRPr="00E87A99">
        <w:rPr>
          <w:sz w:val="22"/>
          <w:szCs w:val="22"/>
        </w:rPr>
        <w:t>employees i</w:t>
      </w:r>
      <w:r w:rsidR="003F2599">
        <w:rPr>
          <w:sz w:val="22"/>
          <w:szCs w:val="22"/>
        </w:rPr>
        <w:t xml:space="preserve">s not adversely affected by </w:t>
      </w:r>
      <w:proofErr w:type="spellStart"/>
      <w:r w:rsidR="003F2599">
        <w:rPr>
          <w:sz w:val="22"/>
          <w:szCs w:val="22"/>
        </w:rPr>
        <w:t>it’s</w:t>
      </w:r>
      <w:proofErr w:type="spellEnd"/>
      <w:r w:rsidRPr="00E87A99">
        <w:rPr>
          <w:sz w:val="22"/>
          <w:szCs w:val="22"/>
        </w:rPr>
        <w:t xml:space="preserve"> activities. </w:t>
      </w:r>
    </w:p>
    <w:p w:rsidR="00B73C26" w:rsidRPr="00E87A99" w:rsidRDefault="00B73C26" w:rsidP="00CB5D6D">
      <w:pPr>
        <w:pStyle w:val="BodyTextIndent3"/>
        <w:spacing w:after="60"/>
        <w:ind w:right="-59"/>
        <w:rPr>
          <w:sz w:val="22"/>
          <w:szCs w:val="22"/>
        </w:rPr>
      </w:pPr>
      <w:r>
        <w:rPr>
          <w:sz w:val="22"/>
          <w:szCs w:val="22"/>
        </w:rPr>
        <w:t>5</w:t>
      </w:r>
      <w:r w:rsidRPr="00E87A99">
        <w:rPr>
          <w:sz w:val="22"/>
          <w:szCs w:val="22"/>
        </w:rPr>
        <w:t xml:space="preserve">. </w:t>
      </w:r>
      <w:r w:rsidRPr="00E87A99">
        <w:rPr>
          <w:sz w:val="22"/>
          <w:szCs w:val="22"/>
        </w:rPr>
        <w:tab/>
      </w:r>
      <w:r>
        <w:rPr>
          <w:sz w:val="22"/>
          <w:szCs w:val="22"/>
        </w:rPr>
        <w:t>Employee involvement is an important part of managing safely, and c</w:t>
      </w:r>
      <w:r w:rsidRPr="00E87A99">
        <w:rPr>
          <w:sz w:val="22"/>
          <w:szCs w:val="22"/>
        </w:rPr>
        <w:t xml:space="preserve">onsultation </w:t>
      </w:r>
      <w:r>
        <w:rPr>
          <w:sz w:val="22"/>
          <w:szCs w:val="22"/>
        </w:rPr>
        <w:t xml:space="preserve">on health and safety </w:t>
      </w:r>
      <w:r w:rsidRPr="00E87A99">
        <w:rPr>
          <w:sz w:val="22"/>
          <w:szCs w:val="22"/>
        </w:rPr>
        <w:t>with employee</w:t>
      </w:r>
      <w:r>
        <w:rPr>
          <w:sz w:val="22"/>
          <w:szCs w:val="22"/>
        </w:rPr>
        <w:t>s and employee</w:t>
      </w:r>
      <w:r w:rsidRPr="00E87A99">
        <w:rPr>
          <w:sz w:val="22"/>
          <w:szCs w:val="22"/>
        </w:rPr>
        <w:t xml:space="preserve"> </w:t>
      </w:r>
      <w:r>
        <w:rPr>
          <w:sz w:val="22"/>
          <w:szCs w:val="22"/>
        </w:rPr>
        <w:t>representative</w:t>
      </w:r>
      <w:r w:rsidRPr="00E87A99">
        <w:rPr>
          <w:sz w:val="22"/>
          <w:szCs w:val="22"/>
        </w:rPr>
        <w:t>’s</w:t>
      </w:r>
      <w:r>
        <w:rPr>
          <w:sz w:val="22"/>
          <w:szCs w:val="22"/>
        </w:rPr>
        <w:t xml:space="preserve"> forms part of this policy.</w:t>
      </w:r>
    </w:p>
    <w:p w:rsidR="00B73C26" w:rsidRDefault="00B73C26" w:rsidP="00CB5D6D">
      <w:pPr>
        <w:pStyle w:val="BodyTextIndent3"/>
        <w:ind w:right="-59"/>
        <w:rPr>
          <w:sz w:val="22"/>
          <w:szCs w:val="22"/>
        </w:rPr>
      </w:pPr>
      <w:r>
        <w:rPr>
          <w:sz w:val="22"/>
          <w:szCs w:val="22"/>
        </w:rPr>
        <w:t>6</w:t>
      </w:r>
      <w:r w:rsidRPr="00E87A99">
        <w:rPr>
          <w:sz w:val="22"/>
          <w:szCs w:val="22"/>
        </w:rPr>
        <w:t xml:space="preserve">. </w:t>
      </w:r>
      <w:r w:rsidRPr="00E87A99">
        <w:rPr>
          <w:sz w:val="22"/>
          <w:szCs w:val="22"/>
        </w:rPr>
        <w:tab/>
        <w:t>This policy statement and the accompanying organisation</w:t>
      </w:r>
      <w:r>
        <w:rPr>
          <w:sz w:val="22"/>
          <w:szCs w:val="22"/>
        </w:rPr>
        <w:t xml:space="preserve">al arrangements supersede any previously issued.  </w:t>
      </w:r>
      <w:r w:rsidRPr="00E87A99">
        <w:rPr>
          <w:sz w:val="22"/>
          <w:szCs w:val="22"/>
        </w:rPr>
        <w:t xml:space="preserve"> </w:t>
      </w:r>
    </w:p>
    <w:p w:rsidR="00F338E4" w:rsidRDefault="00F338E4"/>
    <w:p w:rsidR="00B73C26" w:rsidRPr="00B73C26" w:rsidRDefault="00B73C26">
      <w:pPr>
        <w:rPr>
          <w:rFonts w:ascii="Arial" w:hAnsi="Arial" w:cs="Arial"/>
        </w:rPr>
      </w:pPr>
      <w:r w:rsidRPr="00B73C26">
        <w:rPr>
          <w:rFonts w:ascii="Arial" w:hAnsi="Arial" w:cs="Arial"/>
        </w:rPr>
        <w:t>________________________________________</w:t>
      </w:r>
      <w:r w:rsidRPr="00B73C26">
        <w:rPr>
          <w:rFonts w:ascii="Arial" w:hAnsi="Arial" w:cs="Arial"/>
        </w:rPr>
        <w:tab/>
      </w:r>
      <w:r w:rsidRPr="00B73C26">
        <w:rPr>
          <w:rFonts w:ascii="Arial" w:hAnsi="Arial" w:cs="Arial"/>
        </w:rPr>
        <w:tab/>
        <w:t>________________________</w:t>
      </w:r>
    </w:p>
    <w:p w:rsidR="00B73C26" w:rsidRDefault="00B73C26">
      <w:pPr>
        <w:rPr>
          <w:rFonts w:ascii="Arial" w:hAnsi="Arial" w:cs="Arial"/>
          <w:b/>
        </w:rPr>
      </w:pPr>
      <w:r w:rsidRPr="00B73C26">
        <w:rPr>
          <w:rFonts w:ascii="Arial" w:hAnsi="Arial" w:cs="Arial"/>
          <w:b/>
        </w:rPr>
        <w:t xml:space="preserve">Signed: </w:t>
      </w:r>
      <w:r w:rsidRPr="003B4DE6">
        <w:rPr>
          <w:rFonts w:ascii="Arial" w:hAnsi="Arial" w:cs="Arial"/>
          <w:b/>
        </w:rPr>
        <w:t>Mr B Rowell -  Chair of Governors</w:t>
      </w:r>
      <w:r w:rsidR="00BB660D">
        <w:rPr>
          <w:rFonts w:ascii="Arial" w:hAnsi="Arial" w:cs="Arial"/>
          <w:b/>
        </w:rPr>
        <w:tab/>
      </w:r>
      <w:r w:rsidR="00BB660D">
        <w:rPr>
          <w:rFonts w:ascii="Arial" w:hAnsi="Arial" w:cs="Arial"/>
          <w:b/>
        </w:rPr>
        <w:tab/>
      </w:r>
      <w:r w:rsidRPr="00B73C26">
        <w:rPr>
          <w:rFonts w:ascii="Arial" w:hAnsi="Arial" w:cs="Arial"/>
          <w:b/>
        </w:rPr>
        <w:t xml:space="preserve">Mr N Finlay </w:t>
      </w:r>
      <w:r>
        <w:rPr>
          <w:rFonts w:ascii="Arial" w:hAnsi="Arial" w:cs="Arial"/>
          <w:b/>
        </w:rPr>
        <w:t>–</w:t>
      </w:r>
      <w:r w:rsidRPr="00B73C26">
        <w:rPr>
          <w:rFonts w:ascii="Arial" w:hAnsi="Arial" w:cs="Arial"/>
          <w:b/>
        </w:rPr>
        <w:t xml:space="preserve"> Headteacher</w:t>
      </w:r>
    </w:p>
    <w:p w:rsidR="00B73C26" w:rsidRDefault="00B73C26">
      <w:pPr>
        <w:rPr>
          <w:rFonts w:ascii="Arial" w:hAnsi="Arial" w:cs="Arial"/>
        </w:rPr>
      </w:pPr>
      <w:r w:rsidRPr="00BB660D">
        <w:rPr>
          <w:rFonts w:ascii="Arial" w:hAnsi="Arial" w:cs="Arial"/>
        </w:rPr>
        <w:t>Date : ______________________</w:t>
      </w:r>
      <w:r w:rsidR="00BB660D">
        <w:rPr>
          <w:rFonts w:ascii="Arial" w:hAnsi="Arial" w:cs="Arial"/>
        </w:rPr>
        <w:tab/>
      </w:r>
      <w:r w:rsidR="00BB660D">
        <w:rPr>
          <w:rFonts w:ascii="Arial" w:hAnsi="Arial" w:cs="Arial"/>
        </w:rPr>
        <w:tab/>
      </w:r>
      <w:r w:rsidRPr="00BB660D">
        <w:rPr>
          <w:rFonts w:ascii="Arial" w:hAnsi="Arial" w:cs="Arial"/>
        </w:rPr>
        <w:tab/>
      </w:r>
      <w:r w:rsidRPr="00BB660D">
        <w:rPr>
          <w:rFonts w:ascii="Arial" w:hAnsi="Arial" w:cs="Arial"/>
        </w:rPr>
        <w:tab/>
        <w:t>_____________________</w:t>
      </w:r>
      <w:r w:rsidR="00BB660D">
        <w:rPr>
          <w:rFonts w:ascii="Arial" w:hAnsi="Arial" w:cs="Arial"/>
        </w:rPr>
        <w:t xml:space="preserve"> </w:t>
      </w:r>
    </w:p>
    <w:p w:rsidR="009655AD" w:rsidRDefault="009655AD">
      <w:pPr>
        <w:rPr>
          <w:rFonts w:ascii="Arial" w:hAnsi="Arial" w:cs="Arial"/>
        </w:rPr>
      </w:pPr>
      <w:r>
        <w:rPr>
          <w:rFonts w:ascii="Arial" w:hAnsi="Arial" w:cs="Arial"/>
        </w:rPr>
        <w:br w:type="page"/>
      </w:r>
    </w:p>
    <w:p w:rsidR="009655AD" w:rsidRDefault="009655AD" w:rsidP="009655AD">
      <w:pPr>
        <w:autoSpaceDE w:val="0"/>
        <w:autoSpaceDN w:val="0"/>
        <w:adjustRightInd w:val="0"/>
        <w:ind w:left="-142"/>
        <w:jc w:val="both"/>
        <w:rPr>
          <w:rFonts w:ascii="Arial" w:hAnsi="Arial" w:cs="Arial"/>
          <w:b/>
          <w:sz w:val="28"/>
          <w:szCs w:val="28"/>
        </w:rPr>
      </w:pPr>
      <w:r>
        <w:rPr>
          <w:rFonts w:ascii="Arial" w:hAnsi="Arial" w:cs="Arial"/>
          <w:b/>
          <w:sz w:val="28"/>
          <w:szCs w:val="28"/>
        </w:rPr>
        <w:lastRenderedPageBreak/>
        <w:t>Part 2</w:t>
      </w:r>
    </w:p>
    <w:p w:rsidR="009655AD" w:rsidRPr="001900ED" w:rsidRDefault="009655AD" w:rsidP="009655AD">
      <w:pPr>
        <w:autoSpaceDE w:val="0"/>
        <w:autoSpaceDN w:val="0"/>
        <w:adjustRightInd w:val="0"/>
        <w:ind w:left="-142"/>
        <w:jc w:val="both"/>
        <w:rPr>
          <w:rFonts w:ascii="Arial" w:hAnsi="Arial" w:cs="Arial"/>
          <w:b/>
          <w:sz w:val="28"/>
          <w:szCs w:val="28"/>
        </w:rPr>
      </w:pPr>
      <w:r w:rsidRPr="001900ED">
        <w:rPr>
          <w:rFonts w:ascii="Arial" w:hAnsi="Arial" w:cs="Arial"/>
          <w:b/>
          <w:sz w:val="28"/>
          <w:szCs w:val="28"/>
        </w:rPr>
        <w:t>Health, Safety and Welfare Policy – Organisation and Responsibility</w:t>
      </w:r>
    </w:p>
    <w:p w:rsidR="009655AD" w:rsidRDefault="009655AD" w:rsidP="00CB5D6D">
      <w:pPr>
        <w:autoSpaceDE w:val="0"/>
        <w:autoSpaceDN w:val="0"/>
        <w:adjustRightInd w:val="0"/>
        <w:ind w:left="-142"/>
        <w:jc w:val="both"/>
        <w:rPr>
          <w:rFonts w:ascii="Arial" w:hAnsi="Arial" w:cs="Arial"/>
          <w:color w:val="000000"/>
        </w:rPr>
      </w:pPr>
      <w:r w:rsidRPr="001900ED">
        <w:rPr>
          <w:rFonts w:ascii="Arial" w:hAnsi="Arial" w:cs="Arial"/>
          <w:color w:val="000000"/>
        </w:rPr>
        <w:t xml:space="preserve">Overall responsibility for health and safety in </w:t>
      </w:r>
      <w:r w:rsidR="00ED3BB0" w:rsidRPr="001900ED">
        <w:rPr>
          <w:rFonts w:ascii="Arial" w:hAnsi="Arial" w:cs="Arial"/>
          <w:color w:val="000000"/>
        </w:rPr>
        <w:t>schoo</w:t>
      </w:r>
      <w:r w:rsidR="00ED3BB0">
        <w:rPr>
          <w:rFonts w:ascii="Arial" w:hAnsi="Arial" w:cs="Arial"/>
          <w:color w:val="000000"/>
        </w:rPr>
        <w:t>ls’</w:t>
      </w:r>
      <w:r>
        <w:rPr>
          <w:rFonts w:ascii="Arial" w:hAnsi="Arial" w:cs="Arial"/>
          <w:color w:val="000000"/>
        </w:rPr>
        <w:t xml:space="preserve"> rests with the employer, who in the case of Walton High School is the </w:t>
      </w:r>
      <w:r w:rsidR="006F6CA7" w:rsidRPr="000D1606">
        <w:rPr>
          <w:rFonts w:ascii="Arial" w:hAnsi="Arial" w:cs="Arial"/>
          <w:color w:val="000000"/>
        </w:rPr>
        <w:t>Walton Multi-Academy Trust</w:t>
      </w:r>
      <w:r w:rsidRPr="000D1606">
        <w:rPr>
          <w:rFonts w:ascii="Arial" w:hAnsi="Arial" w:cs="Arial"/>
          <w:color w:val="000000"/>
        </w:rPr>
        <w:t>. However, the school</w:t>
      </w:r>
      <w:r w:rsidR="006F6CA7" w:rsidRPr="000D1606">
        <w:rPr>
          <w:rFonts w:ascii="Arial" w:hAnsi="Arial" w:cs="Arial"/>
          <w:color w:val="000000"/>
        </w:rPr>
        <w:t>’s</w:t>
      </w:r>
      <w:r w:rsidRPr="000D1606">
        <w:rPr>
          <w:rFonts w:ascii="Arial" w:hAnsi="Arial" w:cs="Arial"/>
          <w:color w:val="000000"/>
        </w:rPr>
        <w:t xml:space="preserve"> </w:t>
      </w:r>
      <w:r w:rsidR="006F6CA7" w:rsidRPr="000D1606">
        <w:rPr>
          <w:rFonts w:ascii="Arial" w:hAnsi="Arial" w:cs="Arial"/>
          <w:color w:val="000000"/>
        </w:rPr>
        <w:t>Local G</w:t>
      </w:r>
      <w:r w:rsidRPr="000D1606">
        <w:rPr>
          <w:rFonts w:ascii="Arial" w:hAnsi="Arial" w:cs="Arial"/>
          <w:color w:val="000000"/>
        </w:rPr>
        <w:t>overning</w:t>
      </w:r>
      <w:r>
        <w:rPr>
          <w:rFonts w:ascii="Arial" w:hAnsi="Arial" w:cs="Arial"/>
          <w:color w:val="000000"/>
        </w:rPr>
        <w:t xml:space="preserve"> </w:t>
      </w:r>
      <w:r w:rsidR="006F6CA7">
        <w:rPr>
          <w:rFonts w:ascii="Arial" w:hAnsi="Arial" w:cs="Arial"/>
          <w:color w:val="000000"/>
        </w:rPr>
        <w:t>B</w:t>
      </w:r>
      <w:r>
        <w:rPr>
          <w:rFonts w:ascii="Arial" w:hAnsi="Arial" w:cs="Arial"/>
          <w:color w:val="000000"/>
        </w:rPr>
        <w:t>ody</w:t>
      </w:r>
      <w:r w:rsidRPr="00E87A99">
        <w:rPr>
          <w:rFonts w:ascii="Arial" w:hAnsi="Arial" w:cs="Arial"/>
          <w:color w:val="000000"/>
        </w:rPr>
        <w:t xml:space="preserve"> ha</w:t>
      </w:r>
      <w:r>
        <w:rPr>
          <w:rFonts w:ascii="Arial" w:hAnsi="Arial" w:cs="Arial"/>
          <w:color w:val="000000"/>
        </w:rPr>
        <w:t>s</w:t>
      </w:r>
      <w:r w:rsidRPr="00E87A99">
        <w:rPr>
          <w:rFonts w:ascii="Arial" w:hAnsi="Arial" w:cs="Arial"/>
          <w:color w:val="000000"/>
        </w:rPr>
        <w:t xml:space="preserve"> </w:t>
      </w:r>
      <w:r>
        <w:rPr>
          <w:rFonts w:ascii="Arial" w:hAnsi="Arial" w:cs="Arial"/>
          <w:color w:val="000000"/>
        </w:rPr>
        <w:t xml:space="preserve">health and safety responsibility as the </w:t>
      </w:r>
      <w:r w:rsidRPr="00CB0279">
        <w:rPr>
          <w:rFonts w:ascii="Arial" w:hAnsi="Arial" w:cs="Arial"/>
          <w:b/>
          <w:color w:val="000000"/>
        </w:rPr>
        <w:t>occupier</w:t>
      </w:r>
      <w:r w:rsidRPr="00E87A99">
        <w:rPr>
          <w:rFonts w:ascii="Arial" w:hAnsi="Arial" w:cs="Arial"/>
          <w:color w:val="000000"/>
        </w:rPr>
        <w:t xml:space="preserve"> of </w:t>
      </w:r>
      <w:r>
        <w:rPr>
          <w:rFonts w:ascii="Arial" w:hAnsi="Arial" w:cs="Arial"/>
          <w:color w:val="000000"/>
        </w:rPr>
        <w:t xml:space="preserve">the </w:t>
      </w:r>
      <w:r w:rsidRPr="00E87A99">
        <w:rPr>
          <w:rFonts w:ascii="Arial" w:hAnsi="Arial" w:cs="Arial"/>
          <w:color w:val="000000"/>
        </w:rPr>
        <w:t>premises.</w:t>
      </w:r>
    </w:p>
    <w:p w:rsidR="009655AD" w:rsidRPr="000D1606" w:rsidRDefault="00ED3BB0" w:rsidP="00CB5D6D">
      <w:pPr>
        <w:autoSpaceDE w:val="0"/>
        <w:autoSpaceDN w:val="0"/>
        <w:adjustRightInd w:val="0"/>
        <w:ind w:left="-142"/>
        <w:jc w:val="both"/>
        <w:rPr>
          <w:rFonts w:ascii="Arial" w:hAnsi="Arial" w:cs="Arial"/>
          <w:color w:val="000000"/>
        </w:rPr>
      </w:pPr>
      <w:r>
        <w:rPr>
          <w:rFonts w:ascii="Arial" w:hAnsi="Arial" w:cs="Arial"/>
          <w:color w:val="000000"/>
        </w:rPr>
        <w:t xml:space="preserve">The </w:t>
      </w:r>
      <w:r w:rsidR="009655AD">
        <w:rPr>
          <w:rFonts w:ascii="Arial" w:hAnsi="Arial" w:cs="Arial"/>
          <w:color w:val="000000"/>
        </w:rPr>
        <w:t>Head</w:t>
      </w:r>
      <w:r w:rsidR="009655AD" w:rsidRPr="00E87A99">
        <w:rPr>
          <w:rFonts w:ascii="Arial" w:hAnsi="Arial" w:cs="Arial"/>
          <w:color w:val="000000"/>
        </w:rPr>
        <w:t xml:space="preserve">teacher must make </w:t>
      </w:r>
      <w:r w:rsidR="009655AD" w:rsidRPr="000D1606">
        <w:rPr>
          <w:rFonts w:ascii="Arial" w:hAnsi="Arial" w:cs="Arial"/>
          <w:color w:val="000000"/>
        </w:rPr>
        <w:t xml:space="preserve">arrangements for ensuring the implementation of the health and safety policies of their employer and/or any </w:t>
      </w:r>
      <w:r w:rsidR="006F6CA7" w:rsidRPr="000D1606">
        <w:rPr>
          <w:rFonts w:ascii="Arial" w:hAnsi="Arial" w:cs="Arial"/>
          <w:color w:val="000000"/>
        </w:rPr>
        <w:t xml:space="preserve">Local </w:t>
      </w:r>
      <w:r w:rsidR="009655AD" w:rsidRPr="000D1606">
        <w:rPr>
          <w:rFonts w:ascii="Arial" w:hAnsi="Arial" w:cs="Arial"/>
          <w:color w:val="000000"/>
        </w:rPr>
        <w:t>Governing Body arrangements arising out of their health and safety responsibilities.</w:t>
      </w:r>
    </w:p>
    <w:p w:rsidR="009655AD" w:rsidRPr="000D1606" w:rsidRDefault="009655AD" w:rsidP="00CB5D6D">
      <w:pPr>
        <w:autoSpaceDE w:val="0"/>
        <w:autoSpaceDN w:val="0"/>
        <w:adjustRightInd w:val="0"/>
        <w:ind w:left="-142"/>
        <w:jc w:val="both"/>
        <w:rPr>
          <w:rFonts w:ascii="Arial" w:hAnsi="Arial" w:cs="Arial"/>
          <w:color w:val="000000"/>
        </w:rPr>
      </w:pPr>
      <w:r w:rsidRPr="000D1606">
        <w:rPr>
          <w:rFonts w:ascii="Arial" w:hAnsi="Arial" w:cs="Arial"/>
          <w:color w:val="000000"/>
        </w:rPr>
        <w:t xml:space="preserve">The </w:t>
      </w:r>
      <w:r w:rsidR="00216A29" w:rsidRPr="000D1606">
        <w:rPr>
          <w:rFonts w:ascii="Arial" w:hAnsi="Arial" w:cs="Arial"/>
          <w:color w:val="000000"/>
        </w:rPr>
        <w:t xml:space="preserve">Walton Multi-Academy Trust’s </w:t>
      </w:r>
      <w:r w:rsidRPr="000D1606">
        <w:rPr>
          <w:rFonts w:ascii="Arial" w:hAnsi="Arial" w:cs="Arial"/>
          <w:color w:val="000000"/>
        </w:rPr>
        <w:t>delegation scheme includes provision to ensure that schools meet their health and safety responsibilities and that necessary work is carried out.</w:t>
      </w:r>
    </w:p>
    <w:p w:rsidR="009655AD" w:rsidRPr="000D1606" w:rsidRDefault="009655AD" w:rsidP="00CB5D6D">
      <w:pPr>
        <w:ind w:left="-142"/>
        <w:jc w:val="both"/>
        <w:rPr>
          <w:rFonts w:ascii="Arial" w:hAnsi="Arial" w:cs="Arial"/>
        </w:rPr>
      </w:pPr>
      <w:bookmarkStart w:id="1" w:name="Organisation"/>
      <w:r w:rsidRPr="000D1606">
        <w:rPr>
          <w:rFonts w:ascii="Arial" w:hAnsi="Arial" w:cs="Arial"/>
          <w:b/>
        </w:rPr>
        <w:t>Organisation and Responsibilities for Health, Safety and Welfare</w:t>
      </w:r>
      <w:bookmarkEnd w:id="1"/>
    </w:p>
    <w:p w:rsidR="009655AD" w:rsidRPr="009655AD" w:rsidRDefault="009655AD" w:rsidP="00CB5D6D">
      <w:pPr>
        <w:pStyle w:val="BodyText3"/>
        <w:ind w:left="-142"/>
        <w:jc w:val="both"/>
        <w:rPr>
          <w:rFonts w:ascii="Arial" w:hAnsi="Arial" w:cs="Arial"/>
          <w:sz w:val="22"/>
          <w:szCs w:val="22"/>
        </w:rPr>
      </w:pPr>
      <w:r w:rsidRPr="000D1606">
        <w:rPr>
          <w:rFonts w:ascii="Arial" w:hAnsi="Arial" w:cs="Arial"/>
          <w:sz w:val="22"/>
          <w:szCs w:val="22"/>
        </w:rPr>
        <w:t xml:space="preserve">Duties and responsibilities for health and safety have been assigned to Staff and Governors based upon the following roles outlined in the </w:t>
      </w:r>
      <w:r w:rsidR="00216A29" w:rsidRPr="000D1606">
        <w:rPr>
          <w:rFonts w:ascii="Arial" w:hAnsi="Arial" w:cs="Arial"/>
          <w:sz w:val="22"/>
          <w:szCs w:val="22"/>
        </w:rPr>
        <w:t>WMAT’s</w:t>
      </w:r>
      <w:r w:rsidR="006F6CA7" w:rsidRPr="000D1606">
        <w:rPr>
          <w:rFonts w:ascii="Arial" w:hAnsi="Arial" w:cs="Arial"/>
          <w:sz w:val="22"/>
          <w:szCs w:val="22"/>
        </w:rPr>
        <w:t xml:space="preserve"> </w:t>
      </w:r>
      <w:r w:rsidRPr="000D1606">
        <w:rPr>
          <w:rFonts w:ascii="Arial" w:hAnsi="Arial" w:cs="Arial"/>
          <w:sz w:val="22"/>
          <w:szCs w:val="22"/>
        </w:rPr>
        <w:t>Health</w:t>
      </w:r>
      <w:r w:rsidRPr="009655AD">
        <w:rPr>
          <w:rFonts w:ascii="Arial" w:hAnsi="Arial" w:cs="Arial"/>
          <w:sz w:val="22"/>
          <w:szCs w:val="22"/>
        </w:rPr>
        <w:t>, Safety and Welfare Policy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7661"/>
      </w:tblGrid>
      <w:tr w:rsidR="009655AD" w:rsidRPr="00F906BA" w:rsidTr="00CB5D6D">
        <w:tc>
          <w:tcPr>
            <w:tcW w:w="1803" w:type="dxa"/>
            <w:shd w:val="clear" w:color="auto" w:fill="auto"/>
          </w:tcPr>
          <w:p w:rsidR="009655AD" w:rsidRPr="00F906BA" w:rsidRDefault="009655AD" w:rsidP="00CB5D6D">
            <w:pPr>
              <w:autoSpaceDE w:val="0"/>
              <w:autoSpaceDN w:val="0"/>
              <w:adjustRightInd w:val="0"/>
              <w:jc w:val="both"/>
              <w:rPr>
                <w:rFonts w:ascii="Arial" w:hAnsi="Arial" w:cs="Arial"/>
                <w:b/>
                <w:bCs/>
                <w:color w:val="800080"/>
              </w:rPr>
            </w:pPr>
            <w:r w:rsidRPr="00F906BA">
              <w:rPr>
                <w:rFonts w:ascii="Arial" w:hAnsi="Arial" w:cs="Arial"/>
                <w:b/>
                <w:bCs/>
                <w:color w:val="800080"/>
              </w:rPr>
              <w:t xml:space="preserve">Policy-makers  </w:t>
            </w:r>
          </w:p>
        </w:tc>
        <w:tc>
          <w:tcPr>
            <w:tcW w:w="7661" w:type="dxa"/>
            <w:shd w:val="clear" w:color="auto" w:fill="auto"/>
          </w:tcPr>
          <w:p w:rsidR="009655AD" w:rsidRPr="00F906BA" w:rsidRDefault="009655AD" w:rsidP="00CB5D6D">
            <w:pPr>
              <w:autoSpaceDE w:val="0"/>
              <w:autoSpaceDN w:val="0"/>
              <w:adjustRightInd w:val="0"/>
              <w:spacing w:before="40"/>
              <w:rPr>
                <w:rFonts w:ascii="Arial" w:hAnsi="Arial" w:cs="Arial"/>
                <w:color w:val="000000"/>
              </w:rPr>
            </w:pPr>
            <w:r w:rsidRPr="00F906BA">
              <w:rPr>
                <w:rFonts w:ascii="Arial" w:hAnsi="Arial" w:cs="Arial"/>
                <w:color w:val="000000"/>
              </w:rPr>
              <w:t xml:space="preserve">Devise and produce policy on health, safety and welfare at a strategic level. </w:t>
            </w:r>
          </w:p>
          <w:p w:rsidR="009655AD" w:rsidRPr="00F906BA" w:rsidRDefault="009655AD" w:rsidP="00CB5D6D">
            <w:pPr>
              <w:autoSpaceDE w:val="0"/>
              <w:autoSpaceDN w:val="0"/>
              <w:adjustRightInd w:val="0"/>
              <w:spacing w:before="40"/>
              <w:rPr>
                <w:rFonts w:ascii="Arial" w:hAnsi="Arial" w:cs="Arial"/>
                <w:color w:val="000000"/>
              </w:rPr>
            </w:pPr>
            <w:r w:rsidRPr="00F906BA">
              <w:rPr>
                <w:rFonts w:ascii="Arial" w:hAnsi="Arial" w:cs="Arial"/>
                <w:color w:val="000000"/>
              </w:rPr>
              <w:t xml:space="preserve">Preserve, develop, promote and maintain the School’s </w:t>
            </w:r>
            <w:r w:rsidR="00216A29" w:rsidRPr="000D1606">
              <w:rPr>
                <w:rFonts w:ascii="Arial" w:hAnsi="Arial" w:cs="Arial"/>
                <w:color w:val="000000"/>
              </w:rPr>
              <w:t>and the WMAT’s</w:t>
            </w:r>
            <w:r w:rsidR="00216A29">
              <w:rPr>
                <w:rFonts w:ascii="Arial" w:hAnsi="Arial" w:cs="Arial"/>
                <w:color w:val="000000"/>
              </w:rPr>
              <w:t xml:space="preserve"> </w:t>
            </w:r>
            <w:r w:rsidRPr="00F906BA">
              <w:rPr>
                <w:rFonts w:ascii="Arial" w:hAnsi="Arial" w:cs="Arial"/>
                <w:color w:val="000000"/>
              </w:rPr>
              <w:t xml:space="preserve">health and safety management system. </w:t>
            </w:r>
          </w:p>
          <w:p w:rsidR="009655AD" w:rsidRPr="00F906BA" w:rsidRDefault="009655AD" w:rsidP="00CB5D6D">
            <w:pPr>
              <w:autoSpaceDE w:val="0"/>
              <w:autoSpaceDN w:val="0"/>
              <w:adjustRightInd w:val="0"/>
              <w:jc w:val="both"/>
              <w:rPr>
                <w:rFonts w:ascii="Arial" w:hAnsi="Arial" w:cs="Arial"/>
                <w:b/>
                <w:bCs/>
                <w:color w:val="800080"/>
              </w:rPr>
            </w:pPr>
            <w:r w:rsidRPr="00F906BA">
              <w:rPr>
                <w:rFonts w:ascii="Arial" w:hAnsi="Arial" w:cs="Arial"/>
                <w:color w:val="000000"/>
              </w:rPr>
              <w:t xml:space="preserve">Ensure that health and safety matters are </w:t>
            </w:r>
            <w:r w:rsidR="00ED3BB0" w:rsidRPr="00F906BA">
              <w:rPr>
                <w:rFonts w:ascii="Arial" w:hAnsi="Arial" w:cs="Arial"/>
                <w:color w:val="000000"/>
              </w:rPr>
              <w:t>considered</w:t>
            </w:r>
            <w:r w:rsidRPr="00F906BA">
              <w:rPr>
                <w:rFonts w:ascii="Arial" w:hAnsi="Arial" w:cs="Arial"/>
                <w:color w:val="000000"/>
              </w:rPr>
              <w:t xml:space="preserve"> when organisational decisions are made.</w:t>
            </w:r>
          </w:p>
        </w:tc>
      </w:tr>
      <w:tr w:rsidR="009655AD" w:rsidRPr="00F906BA" w:rsidTr="00CB5D6D">
        <w:tc>
          <w:tcPr>
            <w:tcW w:w="1803" w:type="dxa"/>
            <w:shd w:val="clear" w:color="auto" w:fill="auto"/>
          </w:tcPr>
          <w:p w:rsidR="009655AD" w:rsidRPr="00F906BA" w:rsidRDefault="009655AD" w:rsidP="00CB5D6D">
            <w:pPr>
              <w:autoSpaceDE w:val="0"/>
              <w:autoSpaceDN w:val="0"/>
              <w:adjustRightInd w:val="0"/>
              <w:jc w:val="both"/>
              <w:rPr>
                <w:rFonts w:ascii="Arial" w:hAnsi="Arial" w:cs="Arial"/>
                <w:b/>
                <w:bCs/>
                <w:color w:val="800080"/>
              </w:rPr>
            </w:pPr>
            <w:r w:rsidRPr="00F906BA">
              <w:rPr>
                <w:rFonts w:ascii="Arial" w:hAnsi="Arial" w:cs="Arial"/>
                <w:b/>
                <w:bCs/>
                <w:color w:val="800080"/>
              </w:rPr>
              <w:t>Planners</w:t>
            </w:r>
          </w:p>
        </w:tc>
        <w:tc>
          <w:tcPr>
            <w:tcW w:w="7661" w:type="dxa"/>
            <w:shd w:val="clear" w:color="auto" w:fill="auto"/>
          </w:tcPr>
          <w:p w:rsidR="009655AD" w:rsidRPr="00F906BA" w:rsidRDefault="009655AD" w:rsidP="00CB5D6D">
            <w:pPr>
              <w:autoSpaceDE w:val="0"/>
              <w:autoSpaceDN w:val="0"/>
              <w:adjustRightInd w:val="0"/>
              <w:spacing w:before="40"/>
              <w:rPr>
                <w:rFonts w:ascii="Arial" w:hAnsi="Arial" w:cs="Arial"/>
                <w:color w:val="000000"/>
              </w:rPr>
            </w:pPr>
            <w:r w:rsidRPr="00F906BA">
              <w:rPr>
                <w:rFonts w:ascii="Arial" w:hAnsi="Arial" w:cs="Arial"/>
                <w:color w:val="000000"/>
              </w:rPr>
              <w:t>Develop the local plans to achieve corporate/school health &amp; safety objectives. Develop management arrangements</w:t>
            </w:r>
          </w:p>
          <w:p w:rsidR="009655AD" w:rsidRPr="00F906BA" w:rsidRDefault="009655AD" w:rsidP="00CB5D6D">
            <w:pPr>
              <w:autoSpaceDE w:val="0"/>
              <w:autoSpaceDN w:val="0"/>
              <w:adjustRightInd w:val="0"/>
              <w:jc w:val="both"/>
              <w:rPr>
                <w:rFonts w:ascii="Arial" w:hAnsi="Arial" w:cs="Arial"/>
                <w:b/>
                <w:bCs/>
                <w:color w:val="800080"/>
              </w:rPr>
            </w:pPr>
            <w:r w:rsidRPr="00F906BA">
              <w:rPr>
                <w:rFonts w:ascii="Arial" w:hAnsi="Arial" w:cs="Arial"/>
                <w:color w:val="000000"/>
              </w:rPr>
              <w:t>for the identification of hazards and control of risks within their area</w:t>
            </w:r>
          </w:p>
        </w:tc>
      </w:tr>
      <w:tr w:rsidR="009655AD" w:rsidRPr="00F906BA" w:rsidTr="00CB5D6D">
        <w:tc>
          <w:tcPr>
            <w:tcW w:w="1803" w:type="dxa"/>
            <w:shd w:val="clear" w:color="auto" w:fill="auto"/>
          </w:tcPr>
          <w:p w:rsidR="009655AD" w:rsidRPr="00F906BA" w:rsidRDefault="009655AD" w:rsidP="00CB5D6D">
            <w:pPr>
              <w:autoSpaceDE w:val="0"/>
              <w:autoSpaceDN w:val="0"/>
              <w:adjustRightInd w:val="0"/>
              <w:jc w:val="both"/>
              <w:rPr>
                <w:rFonts w:ascii="Arial" w:hAnsi="Arial" w:cs="Arial"/>
                <w:b/>
                <w:bCs/>
                <w:color w:val="800080"/>
              </w:rPr>
            </w:pPr>
            <w:r w:rsidRPr="00F906BA">
              <w:rPr>
                <w:rFonts w:ascii="Arial" w:hAnsi="Arial" w:cs="Arial"/>
                <w:b/>
                <w:bCs/>
                <w:color w:val="800080"/>
              </w:rPr>
              <w:t>Implementers</w:t>
            </w:r>
          </w:p>
        </w:tc>
        <w:tc>
          <w:tcPr>
            <w:tcW w:w="7661" w:type="dxa"/>
            <w:shd w:val="clear" w:color="auto" w:fill="auto"/>
          </w:tcPr>
          <w:p w:rsidR="009655AD" w:rsidRPr="00F906BA" w:rsidRDefault="009655AD" w:rsidP="00CB5D6D">
            <w:pPr>
              <w:autoSpaceDE w:val="0"/>
              <w:autoSpaceDN w:val="0"/>
              <w:adjustRightInd w:val="0"/>
              <w:jc w:val="both"/>
              <w:rPr>
                <w:rFonts w:ascii="Arial" w:hAnsi="Arial" w:cs="Arial"/>
                <w:b/>
                <w:bCs/>
                <w:color w:val="800080"/>
              </w:rPr>
            </w:pPr>
            <w:r w:rsidRPr="00F906BA">
              <w:rPr>
                <w:rFonts w:ascii="Arial" w:hAnsi="Arial" w:cs="Arial"/>
                <w:color w:val="000000"/>
              </w:rPr>
              <w:t>Ensure that workplace precautions and safe systems of work are developed in order to identify hazards and control risks. Ensure all the systems are working effectively</w:t>
            </w:r>
          </w:p>
        </w:tc>
      </w:tr>
      <w:tr w:rsidR="009655AD" w:rsidRPr="00F906BA" w:rsidTr="00CB5D6D">
        <w:tc>
          <w:tcPr>
            <w:tcW w:w="1803" w:type="dxa"/>
            <w:shd w:val="clear" w:color="auto" w:fill="auto"/>
          </w:tcPr>
          <w:p w:rsidR="009655AD" w:rsidRPr="00F906BA" w:rsidRDefault="009655AD" w:rsidP="00CB5D6D">
            <w:pPr>
              <w:autoSpaceDE w:val="0"/>
              <w:autoSpaceDN w:val="0"/>
              <w:adjustRightInd w:val="0"/>
              <w:jc w:val="both"/>
              <w:rPr>
                <w:rFonts w:ascii="Arial" w:hAnsi="Arial" w:cs="Arial"/>
                <w:b/>
                <w:bCs/>
                <w:color w:val="800080"/>
              </w:rPr>
            </w:pPr>
            <w:r w:rsidRPr="00F906BA">
              <w:rPr>
                <w:rFonts w:ascii="Arial" w:hAnsi="Arial" w:cs="Arial"/>
                <w:b/>
                <w:bCs/>
                <w:color w:val="800080"/>
              </w:rPr>
              <w:t>Assisters</w:t>
            </w:r>
          </w:p>
        </w:tc>
        <w:tc>
          <w:tcPr>
            <w:tcW w:w="7661" w:type="dxa"/>
            <w:shd w:val="clear" w:color="auto" w:fill="auto"/>
          </w:tcPr>
          <w:p w:rsidR="009655AD" w:rsidRPr="00F906BA" w:rsidRDefault="009655AD" w:rsidP="00CB5D6D">
            <w:pPr>
              <w:autoSpaceDE w:val="0"/>
              <w:autoSpaceDN w:val="0"/>
              <w:adjustRightInd w:val="0"/>
              <w:jc w:val="both"/>
              <w:rPr>
                <w:rFonts w:ascii="Arial" w:hAnsi="Arial" w:cs="Arial"/>
                <w:b/>
                <w:bCs/>
                <w:color w:val="800080"/>
              </w:rPr>
            </w:pPr>
            <w:r w:rsidRPr="00F906BA">
              <w:rPr>
                <w:rFonts w:ascii="Arial" w:hAnsi="Arial" w:cs="Arial"/>
                <w:color w:val="000000"/>
              </w:rPr>
              <w:t>Have the authority, independence and competence to advise Directors, Managers and Employees (or their representatives). They may also be technical or specialist employees who have achieved a certain level of health and safety competency within their specialised field</w:t>
            </w:r>
          </w:p>
        </w:tc>
      </w:tr>
      <w:tr w:rsidR="009655AD" w:rsidRPr="00F906BA" w:rsidTr="00CB5D6D">
        <w:tc>
          <w:tcPr>
            <w:tcW w:w="1803" w:type="dxa"/>
            <w:shd w:val="clear" w:color="auto" w:fill="auto"/>
          </w:tcPr>
          <w:p w:rsidR="009655AD" w:rsidRPr="00F906BA" w:rsidRDefault="009655AD" w:rsidP="00CB5D6D">
            <w:pPr>
              <w:autoSpaceDE w:val="0"/>
              <w:autoSpaceDN w:val="0"/>
              <w:adjustRightInd w:val="0"/>
              <w:jc w:val="both"/>
              <w:rPr>
                <w:rFonts w:ascii="Arial" w:hAnsi="Arial" w:cs="Arial"/>
                <w:b/>
                <w:bCs/>
                <w:color w:val="800080"/>
              </w:rPr>
            </w:pPr>
            <w:r w:rsidRPr="00F906BA">
              <w:rPr>
                <w:rFonts w:ascii="Arial" w:hAnsi="Arial" w:cs="Arial"/>
                <w:b/>
                <w:bCs/>
                <w:color w:val="800080"/>
              </w:rPr>
              <w:t>Employees</w:t>
            </w:r>
          </w:p>
        </w:tc>
        <w:tc>
          <w:tcPr>
            <w:tcW w:w="7661" w:type="dxa"/>
            <w:shd w:val="clear" w:color="auto" w:fill="auto"/>
          </w:tcPr>
          <w:p w:rsidR="009655AD" w:rsidRPr="00F906BA" w:rsidRDefault="009655AD" w:rsidP="000D1606">
            <w:pPr>
              <w:autoSpaceDE w:val="0"/>
              <w:autoSpaceDN w:val="0"/>
              <w:adjustRightInd w:val="0"/>
              <w:jc w:val="both"/>
              <w:rPr>
                <w:rFonts w:ascii="Arial" w:hAnsi="Arial" w:cs="Arial"/>
                <w:b/>
                <w:bCs/>
                <w:color w:val="800080"/>
              </w:rPr>
            </w:pPr>
            <w:r w:rsidRPr="00F906BA">
              <w:rPr>
                <w:rFonts w:ascii="Arial" w:hAnsi="Arial" w:cs="Arial"/>
                <w:color w:val="000000"/>
              </w:rPr>
              <w:t>Irrespective of their position within the</w:t>
            </w:r>
            <w:r w:rsidR="006F6CA7">
              <w:rPr>
                <w:rFonts w:ascii="Arial" w:hAnsi="Arial" w:cs="Arial"/>
                <w:color w:val="000000"/>
              </w:rPr>
              <w:t xml:space="preserve"> </w:t>
            </w:r>
            <w:r w:rsidR="006F6CA7" w:rsidRPr="000D1606">
              <w:rPr>
                <w:rFonts w:ascii="Arial" w:hAnsi="Arial" w:cs="Arial"/>
                <w:color w:val="000000"/>
              </w:rPr>
              <w:t>Walton Multi-Academy Trust’s</w:t>
            </w:r>
            <w:r w:rsidRPr="00F906BA">
              <w:rPr>
                <w:rFonts w:ascii="Arial" w:hAnsi="Arial" w:cs="Arial"/>
                <w:color w:val="000000"/>
              </w:rPr>
              <w:t xml:space="preserve"> structure, everyone is regarded as an employee and therefore the employee duties within the H&amp;S Policy apply to them.</w:t>
            </w:r>
          </w:p>
        </w:tc>
      </w:tr>
    </w:tbl>
    <w:p w:rsidR="009655AD" w:rsidRDefault="009655AD" w:rsidP="009655AD">
      <w:pPr>
        <w:autoSpaceDE w:val="0"/>
        <w:autoSpaceDN w:val="0"/>
        <w:adjustRightInd w:val="0"/>
        <w:jc w:val="both"/>
        <w:rPr>
          <w:rFonts w:ascii="Arial" w:hAnsi="Arial" w:cs="Arial"/>
          <w:b/>
          <w:bCs/>
        </w:rPr>
      </w:pPr>
    </w:p>
    <w:p w:rsidR="00CB5D6D" w:rsidRDefault="00CB5D6D">
      <w:pPr>
        <w:rPr>
          <w:rFonts w:ascii="Arial" w:hAnsi="Arial" w:cs="Arial"/>
          <w:b/>
          <w:bCs/>
        </w:rPr>
      </w:pPr>
      <w:r>
        <w:rPr>
          <w:rFonts w:ascii="Arial" w:hAnsi="Arial" w:cs="Arial"/>
          <w:b/>
          <w:bCs/>
        </w:rPr>
        <w:br w:type="page"/>
      </w:r>
    </w:p>
    <w:p w:rsidR="009655AD" w:rsidRPr="00CB0279" w:rsidRDefault="009655AD" w:rsidP="009655AD">
      <w:pPr>
        <w:autoSpaceDE w:val="0"/>
        <w:autoSpaceDN w:val="0"/>
        <w:adjustRightInd w:val="0"/>
        <w:jc w:val="both"/>
        <w:rPr>
          <w:rFonts w:ascii="Arial" w:hAnsi="Arial" w:cs="Arial"/>
          <w:b/>
          <w:bCs/>
        </w:rPr>
      </w:pPr>
      <w:r w:rsidRPr="00CB0279">
        <w:rPr>
          <w:rFonts w:ascii="Arial" w:hAnsi="Arial" w:cs="Arial"/>
          <w:b/>
          <w:bCs/>
        </w:rPr>
        <w:lastRenderedPageBreak/>
        <w:t>Who are the Policy-makers, Planners, Implementers, Assisters and Employees in schools?</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01"/>
        <w:gridCol w:w="1276"/>
        <w:gridCol w:w="1701"/>
        <w:gridCol w:w="1304"/>
        <w:gridCol w:w="1531"/>
      </w:tblGrid>
      <w:tr w:rsidR="009655AD" w:rsidRPr="00F906BA" w:rsidTr="00CA1F94">
        <w:tc>
          <w:tcPr>
            <w:tcW w:w="1985" w:type="dxa"/>
            <w:shd w:val="clear" w:color="auto" w:fill="auto"/>
          </w:tcPr>
          <w:p w:rsidR="009655AD" w:rsidRPr="00F906BA" w:rsidRDefault="009655AD" w:rsidP="00CB5D6D">
            <w:pPr>
              <w:autoSpaceDE w:val="0"/>
              <w:autoSpaceDN w:val="0"/>
              <w:adjustRightInd w:val="0"/>
              <w:rPr>
                <w:rFonts w:ascii="Arial" w:hAnsi="Arial" w:cs="Arial"/>
                <w:sz w:val="20"/>
                <w:szCs w:val="20"/>
              </w:rPr>
            </w:pPr>
          </w:p>
        </w:tc>
        <w:tc>
          <w:tcPr>
            <w:tcW w:w="1701" w:type="dxa"/>
            <w:tcBorders>
              <w:bottom w:val="single" w:sz="4" w:space="0" w:color="auto"/>
            </w:tcBorders>
            <w:shd w:val="clear" w:color="auto" w:fill="auto"/>
          </w:tcPr>
          <w:p w:rsidR="009655AD" w:rsidRPr="00F906BA" w:rsidRDefault="009655AD" w:rsidP="00CB5D6D">
            <w:pPr>
              <w:autoSpaceDE w:val="0"/>
              <w:autoSpaceDN w:val="0"/>
              <w:adjustRightInd w:val="0"/>
              <w:spacing w:before="40" w:after="40"/>
              <w:rPr>
                <w:rFonts w:ascii="Arial" w:hAnsi="Arial" w:cs="Arial"/>
                <w:b/>
                <w:sz w:val="20"/>
                <w:szCs w:val="20"/>
              </w:rPr>
            </w:pPr>
            <w:r w:rsidRPr="00F906BA">
              <w:rPr>
                <w:rFonts w:ascii="Arial" w:hAnsi="Arial" w:cs="Arial"/>
                <w:b/>
                <w:bCs/>
                <w:sz w:val="20"/>
                <w:szCs w:val="20"/>
              </w:rPr>
              <w:t>Policy-makers</w:t>
            </w:r>
          </w:p>
        </w:tc>
        <w:tc>
          <w:tcPr>
            <w:tcW w:w="1276" w:type="dxa"/>
            <w:tcBorders>
              <w:bottom w:val="single" w:sz="4" w:space="0" w:color="auto"/>
            </w:tcBorders>
            <w:shd w:val="clear" w:color="auto" w:fill="auto"/>
          </w:tcPr>
          <w:p w:rsidR="009655AD" w:rsidRPr="00F906BA" w:rsidRDefault="009655AD" w:rsidP="00CB5D6D">
            <w:pPr>
              <w:autoSpaceDE w:val="0"/>
              <w:autoSpaceDN w:val="0"/>
              <w:adjustRightInd w:val="0"/>
              <w:spacing w:before="40" w:after="40"/>
              <w:jc w:val="both"/>
              <w:rPr>
                <w:rFonts w:ascii="Arial" w:hAnsi="Arial" w:cs="Arial"/>
                <w:b/>
                <w:bCs/>
                <w:sz w:val="20"/>
                <w:szCs w:val="20"/>
              </w:rPr>
            </w:pPr>
            <w:r w:rsidRPr="00F906BA">
              <w:rPr>
                <w:rFonts w:ascii="Arial" w:hAnsi="Arial" w:cs="Arial"/>
                <w:b/>
                <w:bCs/>
                <w:sz w:val="20"/>
                <w:szCs w:val="20"/>
              </w:rPr>
              <w:t>Planners</w:t>
            </w:r>
          </w:p>
        </w:tc>
        <w:tc>
          <w:tcPr>
            <w:tcW w:w="1701" w:type="dxa"/>
            <w:shd w:val="clear" w:color="auto" w:fill="auto"/>
          </w:tcPr>
          <w:p w:rsidR="009655AD" w:rsidRPr="00F906BA" w:rsidRDefault="009655AD" w:rsidP="00CB5D6D">
            <w:pPr>
              <w:autoSpaceDE w:val="0"/>
              <w:autoSpaceDN w:val="0"/>
              <w:adjustRightInd w:val="0"/>
              <w:spacing w:before="40" w:after="40"/>
              <w:jc w:val="both"/>
              <w:rPr>
                <w:rFonts w:ascii="Arial" w:hAnsi="Arial" w:cs="Arial"/>
                <w:b/>
                <w:bCs/>
                <w:sz w:val="20"/>
                <w:szCs w:val="20"/>
              </w:rPr>
            </w:pPr>
            <w:r w:rsidRPr="00F906BA">
              <w:rPr>
                <w:rFonts w:ascii="Arial" w:hAnsi="Arial" w:cs="Arial"/>
                <w:b/>
                <w:bCs/>
                <w:sz w:val="20"/>
                <w:szCs w:val="20"/>
              </w:rPr>
              <w:t>Implementers</w:t>
            </w:r>
          </w:p>
        </w:tc>
        <w:tc>
          <w:tcPr>
            <w:tcW w:w="1304" w:type="dxa"/>
            <w:shd w:val="clear" w:color="auto" w:fill="auto"/>
          </w:tcPr>
          <w:p w:rsidR="009655AD" w:rsidRPr="00F906BA" w:rsidRDefault="009655AD" w:rsidP="00CB5D6D">
            <w:pPr>
              <w:autoSpaceDE w:val="0"/>
              <w:autoSpaceDN w:val="0"/>
              <w:adjustRightInd w:val="0"/>
              <w:spacing w:before="40" w:after="40"/>
              <w:jc w:val="both"/>
              <w:rPr>
                <w:rFonts w:ascii="Arial" w:hAnsi="Arial" w:cs="Arial"/>
                <w:b/>
                <w:bCs/>
                <w:sz w:val="20"/>
                <w:szCs w:val="20"/>
              </w:rPr>
            </w:pPr>
            <w:r w:rsidRPr="00F906BA">
              <w:rPr>
                <w:rFonts w:ascii="Arial" w:hAnsi="Arial" w:cs="Arial"/>
                <w:b/>
                <w:bCs/>
                <w:sz w:val="20"/>
                <w:szCs w:val="20"/>
              </w:rPr>
              <w:t>Assisters</w:t>
            </w:r>
          </w:p>
        </w:tc>
        <w:tc>
          <w:tcPr>
            <w:tcW w:w="1531" w:type="dxa"/>
            <w:shd w:val="clear" w:color="auto" w:fill="auto"/>
          </w:tcPr>
          <w:p w:rsidR="009655AD" w:rsidRPr="00F906BA" w:rsidRDefault="009655AD" w:rsidP="00CB5D6D">
            <w:pPr>
              <w:autoSpaceDE w:val="0"/>
              <w:autoSpaceDN w:val="0"/>
              <w:adjustRightInd w:val="0"/>
              <w:spacing w:before="40" w:after="40"/>
              <w:jc w:val="both"/>
              <w:rPr>
                <w:rFonts w:ascii="Arial" w:hAnsi="Arial" w:cs="Arial"/>
                <w:b/>
                <w:bCs/>
                <w:sz w:val="20"/>
                <w:szCs w:val="20"/>
              </w:rPr>
            </w:pPr>
            <w:r w:rsidRPr="00F906BA">
              <w:rPr>
                <w:rFonts w:ascii="Arial" w:hAnsi="Arial" w:cs="Arial"/>
                <w:b/>
                <w:bCs/>
                <w:sz w:val="20"/>
                <w:szCs w:val="20"/>
              </w:rPr>
              <w:t>Employees</w:t>
            </w:r>
          </w:p>
        </w:tc>
      </w:tr>
      <w:tr w:rsidR="006F6CA7" w:rsidRPr="00F906BA" w:rsidTr="00CA1F94">
        <w:trPr>
          <w:trHeight w:val="433"/>
        </w:trPr>
        <w:tc>
          <w:tcPr>
            <w:tcW w:w="1985" w:type="dxa"/>
            <w:shd w:val="clear" w:color="auto" w:fill="auto"/>
          </w:tcPr>
          <w:p w:rsidR="006F6CA7" w:rsidRPr="000D1606" w:rsidRDefault="006F6CA7" w:rsidP="00CB5D6D">
            <w:pPr>
              <w:autoSpaceDE w:val="0"/>
              <w:autoSpaceDN w:val="0"/>
              <w:adjustRightInd w:val="0"/>
              <w:spacing w:before="40" w:after="40"/>
              <w:rPr>
                <w:rFonts w:ascii="Arial" w:hAnsi="Arial" w:cs="Arial"/>
                <w:b/>
                <w:sz w:val="20"/>
                <w:szCs w:val="20"/>
              </w:rPr>
            </w:pPr>
            <w:r w:rsidRPr="000D1606">
              <w:rPr>
                <w:rFonts w:ascii="Arial" w:hAnsi="Arial" w:cs="Arial"/>
                <w:b/>
                <w:sz w:val="20"/>
                <w:szCs w:val="20"/>
              </w:rPr>
              <w:t>MAT Trustees</w:t>
            </w:r>
          </w:p>
        </w:tc>
        <w:tc>
          <w:tcPr>
            <w:tcW w:w="1701" w:type="dxa"/>
            <w:shd w:val="clear" w:color="auto" w:fill="CC99FF"/>
          </w:tcPr>
          <w:p w:rsidR="006F6CA7" w:rsidRPr="00F906BA" w:rsidRDefault="006F6CA7" w:rsidP="00CB5D6D">
            <w:pPr>
              <w:autoSpaceDE w:val="0"/>
              <w:autoSpaceDN w:val="0"/>
              <w:adjustRightInd w:val="0"/>
              <w:rPr>
                <w:rFonts w:ascii="Arial" w:hAnsi="Arial" w:cs="Arial"/>
                <w:color w:val="000000"/>
                <w:sz w:val="20"/>
                <w:szCs w:val="20"/>
              </w:rPr>
            </w:pPr>
          </w:p>
        </w:tc>
        <w:tc>
          <w:tcPr>
            <w:tcW w:w="1276" w:type="dxa"/>
            <w:shd w:val="clear" w:color="auto" w:fill="CC99FF"/>
          </w:tcPr>
          <w:p w:rsidR="006F6CA7" w:rsidRPr="00F906BA" w:rsidRDefault="006F6CA7" w:rsidP="00CB5D6D">
            <w:pPr>
              <w:autoSpaceDE w:val="0"/>
              <w:autoSpaceDN w:val="0"/>
              <w:adjustRightInd w:val="0"/>
              <w:rPr>
                <w:rFonts w:ascii="Arial" w:hAnsi="Arial" w:cs="Arial"/>
                <w:color w:val="000000"/>
                <w:sz w:val="20"/>
                <w:szCs w:val="20"/>
              </w:rPr>
            </w:pPr>
          </w:p>
        </w:tc>
        <w:tc>
          <w:tcPr>
            <w:tcW w:w="1701" w:type="dxa"/>
            <w:tcBorders>
              <w:bottom w:val="single" w:sz="4" w:space="0" w:color="auto"/>
            </w:tcBorders>
            <w:shd w:val="clear" w:color="auto" w:fill="auto"/>
          </w:tcPr>
          <w:p w:rsidR="006F6CA7" w:rsidRPr="00F906BA" w:rsidRDefault="006F6CA7" w:rsidP="00CB5D6D">
            <w:pPr>
              <w:autoSpaceDE w:val="0"/>
              <w:autoSpaceDN w:val="0"/>
              <w:adjustRightInd w:val="0"/>
              <w:rPr>
                <w:rFonts w:ascii="Arial" w:hAnsi="Arial" w:cs="Arial"/>
                <w:color w:val="000000"/>
                <w:sz w:val="20"/>
                <w:szCs w:val="20"/>
              </w:rPr>
            </w:pPr>
          </w:p>
        </w:tc>
        <w:tc>
          <w:tcPr>
            <w:tcW w:w="1304" w:type="dxa"/>
            <w:shd w:val="clear" w:color="auto" w:fill="auto"/>
          </w:tcPr>
          <w:p w:rsidR="006F6CA7" w:rsidRPr="00F906BA" w:rsidRDefault="006F6CA7" w:rsidP="00CB5D6D">
            <w:pPr>
              <w:autoSpaceDE w:val="0"/>
              <w:autoSpaceDN w:val="0"/>
              <w:adjustRightInd w:val="0"/>
              <w:rPr>
                <w:rFonts w:ascii="Arial" w:hAnsi="Arial" w:cs="Arial"/>
                <w:color w:val="000000"/>
                <w:sz w:val="20"/>
                <w:szCs w:val="20"/>
              </w:rPr>
            </w:pPr>
          </w:p>
        </w:tc>
        <w:tc>
          <w:tcPr>
            <w:tcW w:w="1531" w:type="dxa"/>
            <w:tcBorders>
              <w:bottom w:val="single" w:sz="4" w:space="0" w:color="auto"/>
            </w:tcBorders>
            <w:shd w:val="clear" w:color="auto" w:fill="auto"/>
          </w:tcPr>
          <w:p w:rsidR="006F6CA7" w:rsidRPr="00F906BA" w:rsidRDefault="006F6CA7" w:rsidP="00CB5D6D">
            <w:pPr>
              <w:autoSpaceDE w:val="0"/>
              <w:autoSpaceDN w:val="0"/>
              <w:adjustRightInd w:val="0"/>
              <w:rPr>
                <w:rFonts w:ascii="Arial" w:hAnsi="Arial" w:cs="Arial"/>
                <w:color w:val="000000"/>
                <w:sz w:val="20"/>
                <w:szCs w:val="20"/>
              </w:rPr>
            </w:pPr>
          </w:p>
        </w:tc>
      </w:tr>
      <w:tr w:rsidR="009655AD" w:rsidRPr="00F906BA" w:rsidTr="00CA1F94">
        <w:trPr>
          <w:trHeight w:val="433"/>
        </w:trPr>
        <w:tc>
          <w:tcPr>
            <w:tcW w:w="1985" w:type="dxa"/>
            <w:shd w:val="clear" w:color="auto" w:fill="auto"/>
          </w:tcPr>
          <w:p w:rsidR="009655AD" w:rsidRPr="000D1606" w:rsidRDefault="006F6CA7" w:rsidP="00CB5D6D">
            <w:pPr>
              <w:autoSpaceDE w:val="0"/>
              <w:autoSpaceDN w:val="0"/>
              <w:adjustRightInd w:val="0"/>
              <w:spacing w:before="40" w:after="40"/>
              <w:rPr>
                <w:rFonts w:ascii="Arial" w:hAnsi="Arial" w:cs="Arial"/>
                <w:b/>
                <w:sz w:val="20"/>
                <w:szCs w:val="20"/>
              </w:rPr>
            </w:pPr>
            <w:r w:rsidRPr="000D1606">
              <w:rPr>
                <w:rFonts w:ascii="Arial" w:hAnsi="Arial" w:cs="Arial"/>
                <w:b/>
                <w:sz w:val="20"/>
                <w:szCs w:val="20"/>
              </w:rPr>
              <w:t xml:space="preserve">Local </w:t>
            </w:r>
            <w:r w:rsidR="009655AD" w:rsidRPr="000D1606">
              <w:rPr>
                <w:rFonts w:ascii="Arial" w:hAnsi="Arial" w:cs="Arial"/>
                <w:b/>
                <w:sz w:val="20"/>
                <w:szCs w:val="20"/>
              </w:rPr>
              <w:t>School Governors</w:t>
            </w:r>
          </w:p>
        </w:tc>
        <w:tc>
          <w:tcPr>
            <w:tcW w:w="1701"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c>
          <w:tcPr>
            <w:tcW w:w="1276"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c>
          <w:tcPr>
            <w:tcW w:w="1701" w:type="dxa"/>
            <w:tcBorders>
              <w:bottom w:val="single" w:sz="4" w:space="0" w:color="auto"/>
            </w:tcBorders>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304" w:type="dxa"/>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531" w:type="dxa"/>
            <w:tcBorders>
              <w:bottom w:val="single" w:sz="4" w:space="0" w:color="auto"/>
            </w:tcBorders>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r>
      <w:tr w:rsidR="009655AD" w:rsidRPr="00F906BA" w:rsidTr="00CA1F94">
        <w:trPr>
          <w:trHeight w:val="299"/>
        </w:trPr>
        <w:tc>
          <w:tcPr>
            <w:tcW w:w="1985" w:type="dxa"/>
            <w:shd w:val="clear" w:color="auto" w:fill="auto"/>
          </w:tcPr>
          <w:p w:rsidR="009655AD" w:rsidRPr="00F906BA" w:rsidRDefault="009655AD" w:rsidP="00CB5D6D">
            <w:pPr>
              <w:autoSpaceDE w:val="0"/>
              <w:autoSpaceDN w:val="0"/>
              <w:adjustRightInd w:val="0"/>
              <w:spacing w:before="40" w:after="40"/>
              <w:rPr>
                <w:rFonts w:ascii="Arial" w:hAnsi="Arial" w:cs="Arial"/>
                <w:b/>
                <w:bCs/>
                <w:sz w:val="20"/>
                <w:szCs w:val="20"/>
              </w:rPr>
            </w:pPr>
            <w:r w:rsidRPr="00F906BA">
              <w:rPr>
                <w:rFonts w:ascii="Arial" w:hAnsi="Arial" w:cs="Arial"/>
                <w:b/>
                <w:sz w:val="20"/>
                <w:szCs w:val="20"/>
              </w:rPr>
              <w:t>Headteacher</w:t>
            </w:r>
          </w:p>
        </w:tc>
        <w:tc>
          <w:tcPr>
            <w:tcW w:w="1701"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c>
          <w:tcPr>
            <w:tcW w:w="1276"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c>
          <w:tcPr>
            <w:tcW w:w="1701"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c>
          <w:tcPr>
            <w:tcW w:w="1304" w:type="dxa"/>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531"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r>
      <w:tr w:rsidR="009655AD" w:rsidRPr="00F906BA" w:rsidTr="00CA1F94">
        <w:tc>
          <w:tcPr>
            <w:tcW w:w="1985" w:type="dxa"/>
            <w:shd w:val="clear" w:color="auto" w:fill="auto"/>
          </w:tcPr>
          <w:p w:rsidR="009655AD" w:rsidRPr="00F906BA" w:rsidRDefault="009655AD" w:rsidP="00CB5D6D">
            <w:pPr>
              <w:autoSpaceDE w:val="0"/>
              <w:autoSpaceDN w:val="0"/>
              <w:adjustRightInd w:val="0"/>
              <w:spacing w:before="40" w:after="40"/>
              <w:rPr>
                <w:rFonts w:ascii="Arial" w:hAnsi="Arial" w:cs="Arial"/>
                <w:b/>
                <w:sz w:val="20"/>
                <w:szCs w:val="20"/>
              </w:rPr>
            </w:pPr>
            <w:r w:rsidRPr="00F906BA">
              <w:rPr>
                <w:rFonts w:ascii="Arial" w:hAnsi="Arial" w:cs="Arial"/>
                <w:b/>
                <w:sz w:val="20"/>
                <w:szCs w:val="20"/>
              </w:rPr>
              <w:t>School Leadership Team</w:t>
            </w:r>
          </w:p>
        </w:tc>
        <w:tc>
          <w:tcPr>
            <w:tcW w:w="1701" w:type="dxa"/>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276"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c>
          <w:tcPr>
            <w:tcW w:w="1701"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c>
          <w:tcPr>
            <w:tcW w:w="1304" w:type="dxa"/>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531"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r>
      <w:tr w:rsidR="009655AD" w:rsidRPr="00F906BA" w:rsidTr="00CA1F94">
        <w:tc>
          <w:tcPr>
            <w:tcW w:w="1985" w:type="dxa"/>
            <w:shd w:val="clear" w:color="auto" w:fill="auto"/>
          </w:tcPr>
          <w:p w:rsidR="009655AD" w:rsidRPr="00F906BA" w:rsidRDefault="009655AD" w:rsidP="00CB5D6D">
            <w:pPr>
              <w:autoSpaceDE w:val="0"/>
              <w:autoSpaceDN w:val="0"/>
              <w:adjustRightInd w:val="0"/>
              <w:spacing w:before="40" w:after="40"/>
              <w:rPr>
                <w:rFonts w:ascii="Arial" w:hAnsi="Arial" w:cs="Arial"/>
                <w:b/>
                <w:sz w:val="20"/>
                <w:szCs w:val="20"/>
              </w:rPr>
            </w:pPr>
            <w:r w:rsidRPr="00F906BA">
              <w:rPr>
                <w:rFonts w:ascii="Arial" w:hAnsi="Arial" w:cs="Arial"/>
                <w:b/>
                <w:sz w:val="20"/>
                <w:szCs w:val="20"/>
              </w:rPr>
              <w:t>Deputy/Assistant Headteacher</w:t>
            </w:r>
          </w:p>
        </w:tc>
        <w:tc>
          <w:tcPr>
            <w:tcW w:w="1701" w:type="dxa"/>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276" w:type="dxa"/>
            <w:tcBorders>
              <w:bottom w:val="single" w:sz="4" w:space="0" w:color="auto"/>
            </w:tcBorders>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c>
          <w:tcPr>
            <w:tcW w:w="1701"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c>
          <w:tcPr>
            <w:tcW w:w="1304" w:type="dxa"/>
            <w:tcBorders>
              <w:bottom w:val="single" w:sz="4" w:space="0" w:color="auto"/>
            </w:tcBorders>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531"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r>
      <w:tr w:rsidR="009655AD" w:rsidRPr="00F906BA" w:rsidTr="00CA1F94">
        <w:tc>
          <w:tcPr>
            <w:tcW w:w="1985" w:type="dxa"/>
            <w:shd w:val="clear" w:color="auto" w:fill="auto"/>
          </w:tcPr>
          <w:p w:rsidR="009655AD" w:rsidRPr="00F906BA" w:rsidRDefault="009655AD" w:rsidP="00CB5D6D">
            <w:pPr>
              <w:autoSpaceDE w:val="0"/>
              <w:autoSpaceDN w:val="0"/>
              <w:adjustRightInd w:val="0"/>
              <w:spacing w:before="40" w:after="40"/>
              <w:rPr>
                <w:rFonts w:ascii="Arial" w:hAnsi="Arial" w:cs="Arial"/>
                <w:b/>
                <w:sz w:val="20"/>
                <w:szCs w:val="20"/>
              </w:rPr>
            </w:pPr>
            <w:r w:rsidRPr="00F906BA">
              <w:rPr>
                <w:rFonts w:ascii="Arial" w:hAnsi="Arial" w:cs="Arial"/>
                <w:b/>
                <w:sz w:val="20"/>
                <w:szCs w:val="20"/>
              </w:rPr>
              <w:t>Health and Safety Coordinator</w:t>
            </w:r>
          </w:p>
        </w:tc>
        <w:tc>
          <w:tcPr>
            <w:tcW w:w="1701" w:type="dxa"/>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276"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c>
          <w:tcPr>
            <w:tcW w:w="1701" w:type="dxa"/>
            <w:tcBorders>
              <w:bottom w:val="single" w:sz="4" w:space="0" w:color="auto"/>
            </w:tcBorders>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304"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c>
          <w:tcPr>
            <w:tcW w:w="1531"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r>
      <w:tr w:rsidR="009655AD" w:rsidRPr="00F906BA" w:rsidTr="00CA1F94">
        <w:tc>
          <w:tcPr>
            <w:tcW w:w="1985" w:type="dxa"/>
            <w:shd w:val="clear" w:color="auto" w:fill="auto"/>
          </w:tcPr>
          <w:p w:rsidR="009655AD" w:rsidRPr="00F906BA" w:rsidRDefault="009655AD" w:rsidP="00CB5D6D">
            <w:pPr>
              <w:autoSpaceDE w:val="0"/>
              <w:autoSpaceDN w:val="0"/>
              <w:adjustRightInd w:val="0"/>
              <w:spacing w:before="40" w:after="40"/>
              <w:rPr>
                <w:rFonts w:ascii="Arial" w:hAnsi="Arial" w:cs="Arial"/>
                <w:b/>
                <w:sz w:val="20"/>
                <w:szCs w:val="20"/>
              </w:rPr>
            </w:pPr>
            <w:r w:rsidRPr="00F906BA">
              <w:rPr>
                <w:rFonts w:ascii="Arial" w:hAnsi="Arial" w:cs="Arial"/>
                <w:b/>
                <w:sz w:val="20"/>
                <w:szCs w:val="20"/>
              </w:rPr>
              <w:t>Heads of Dept</w:t>
            </w:r>
          </w:p>
        </w:tc>
        <w:tc>
          <w:tcPr>
            <w:tcW w:w="1701" w:type="dxa"/>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276"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c>
          <w:tcPr>
            <w:tcW w:w="1701"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c>
          <w:tcPr>
            <w:tcW w:w="1304" w:type="dxa"/>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531"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r>
      <w:tr w:rsidR="009655AD" w:rsidRPr="00F906BA" w:rsidTr="00CA1F94">
        <w:tc>
          <w:tcPr>
            <w:tcW w:w="1985" w:type="dxa"/>
            <w:shd w:val="clear" w:color="auto" w:fill="auto"/>
          </w:tcPr>
          <w:p w:rsidR="009655AD" w:rsidRPr="00F906BA" w:rsidRDefault="009655AD" w:rsidP="00CB5D6D">
            <w:pPr>
              <w:autoSpaceDE w:val="0"/>
              <w:autoSpaceDN w:val="0"/>
              <w:adjustRightInd w:val="0"/>
              <w:spacing w:before="40" w:after="40"/>
              <w:rPr>
                <w:rFonts w:ascii="Arial" w:hAnsi="Arial" w:cs="Arial"/>
                <w:b/>
                <w:sz w:val="20"/>
                <w:szCs w:val="20"/>
              </w:rPr>
            </w:pPr>
            <w:r w:rsidRPr="00F906BA">
              <w:rPr>
                <w:rFonts w:ascii="Arial" w:hAnsi="Arial" w:cs="Arial"/>
                <w:b/>
                <w:sz w:val="20"/>
                <w:szCs w:val="20"/>
              </w:rPr>
              <w:t>Teachers</w:t>
            </w:r>
          </w:p>
        </w:tc>
        <w:tc>
          <w:tcPr>
            <w:tcW w:w="1701" w:type="dxa"/>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276" w:type="dxa"/>
            <w:tcBorders>
              <w:bottom w:val="single" w:sz="4" w:space="0" w:color="auto"/>
            </w:tcBorders>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701"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c>
          <w:tcPr>
            <w:tcW w:w="1304" w:type="dxa"/>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531"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r>
      <w:tr w:rsidR="009655AD" w:rsidRPr="00F906BA" w:rsidTr="00CA1F94">
        <w:tc>
          <w:tcPr>
            <w:tcW w:w="1985" w:type="dxa"/>
            <w:shd w:val="clear" w:color="auto" w:fill="auto"/>
          </w:tcPr>
          <w:p w:rsidR="009655AD" w:rsidRPr="00F906BA" w:rsidRDefault="009655AD" w:rsidP="00CB5D6D">
            <w:pPr>
              <w:autoSpaceDE w:val="0"/>
              <w:autoSpaceDN w:val="0"/>
              <w:adjustRightInd w:val="0"/>
              <w:spacing w:before="40" w:after="40"/>
              <w:rPr>
                <w:rFonts w:ascii="Arial" w:hAnsi="Arial" w:cs="Arial"/>
                <w:b/>
                <w:sz w:val="20"/>
                <w:szCs w:val="20"/>
              </w:rPr>
            </w:pPr>
            <w:r w:rsidRPr="00F906BA">
              <w:rPr>
                <w:rFonts w:ascii="Arial" w:hAnsi="Arial" w:cs="Arial"/>
                <w:b/>
                <w:sz w:val="20"/>
                <w:szCs w:val="20"/>
              </w:rPr>
              <w:t>Managers</w:t>
            </w:r>
          </w:p>
        </w:tc>
        <w:tc>
          <w:tcPr>
            <w:tcW w:w="1701" w:type="dxa"/>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276"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c>
          <w:tcPr>
            <w:tcW w:w="1701"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c>
          <w:tcPr>
            <w:tcW w:w="1304" w:type="dxa"/>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531"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r>
      <w:tr w:rsidR="009655AD" w:rsidRPr="00F906BA" w:rsidTr="00CA1F94">
        <w:tc>
          <w:tcPr>
            <w:tcW w:w="1985" w:type="dxa"/>
            <w:shd w:val="clear" w:color="auto" w:fill="auto"/>
          </w:tcPr>
          <w:p w:rsidR="009655AD" w:rsidRPr="00F906BA" w:rsidRDefault="009655AD" w:rsidP="00CB5D6D">
            <w:pPr>
              <w:autoSpaceDE w:val="0"/>
              <w:autoSpaceDN w:val="0"/>
              <w:adjustRightInd w:val="0"/>
              <w:spacing w:before="40" w:after="40"/>
              <w:rPr>
                <w:rFonts w:ascii="Arial" w:hAnsi="Arial" w:cs="Arial"/>
                <w:b/>
                <w:sz w:val="20"/>
                <w:szCs w:val="20"/>
              </w:rPr>
            </w:pPr>
            <w:r w:rsidRPr="00F906BA">
              <w:rPr>
                <w:rFonts w:ascii="Arial" w:hAnsi="Arial" w:cs="Arial"/>
                <w:b/>
                <w:sz w:val="20"/>
                <w:szCs w:val="20"/>
              </w:rPr>
              <w:t>Premises Managers</w:t>
            </w:r>
          </w:p>
        </w:tc>
        <w:tc>
          <w:tcPr>
            <w:tcW w:w="1701" w:type="dxa"/>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276"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c>
          <w:tcPr>
            <w:tcW w:w="1701"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c>
          <w:tcPr>
            <w:tcW w:w="1304" w:type="dxa"/>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531"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r>
      <w:tr w:rsidR="009655AD" w:rsidRPr="00F906BA" w:rsidTr="00CA1F94">
        <w:tc>
          <w:tcPr>
            <w:tcW w:w="1985" w:type="dxa"/>
            <w:shd w:val="clear" w:color="auto" w:fill="auto"/>
          </w:tcPr>
          <w:p w:rsidR="009655AD" w:rsidRPr="00F906BA" w:rsidRDefault="009655AD" w:rsidP="00CB5D6D">
            <w:pPr>
              <w:autoSpaceDE w:val="0"/>
              <w:autoSpaceDN w:val="0"/>
              <w:adjustRightInd w:val="0"/>
              <w:spacing w:before="40" w:after="40"/>
              <w:rPr>
                <w:rFonts w:ascii="Arial" w:hAnsi="Arial" w:cs="Arial"/>
                <w:b/>
                <w:sz w:val="20"/>
                <w:szCs w:val="20"/>
              </w:rPr>
            </w:pPr>
            <w:r w:rsidRPr="00F906BA">
              <w:rPr>
                <w:rFonts w:ascii="Arial" w:hAnsi="Arial" w:cs="Arial"/>
                <w:b/>
                <w:sz w:val="20"/>
                <w:szCs w:val="20"/>
              </w:rPr>
              <w:t>Teaching and Classroom Assistants</w:t>
            </w:r>
          </w:p>
        </w:tc>
        <w:tc>
          <w:tcPr>
            <w:tcW w:w="1701" w:type="dxa"/>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276" w:type="dxa"/>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701"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c>
          <w:tcPr>
            <w:tcW w:w="1304" w:type="dxa"/>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531"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r>
      <w:tr w:rsidR="009655AD" w:rsidRPr="00F906BA" w:rsidTr="00CA1F94">
        <w:tc>
          <w:tcPr>
            <w:tcW w:w="1985" w:type="dxa"/>
            <w:shd w:val="clear" w:color="auto" w:fill="auto"/>
          </w:tcPr>
          <w:p w:rsidR="009655AD" w:rsidRPr="00F906BA" w:rsidRDefault="009655AD" w:rsidP="00CB5D6D">
            <w:pPr>
              <w:autoSpaceDE w:val="0"/>
              <w:autoSpaceDN w:val="0"/>
              <w:adjustRightInd w:val="0"/>
              <w:spacing w:before="40" w:after="40"/>
              <w:rPr>
                <w:rFonts w:ascii="Arial" w:hAnsi="Arial" w:cs="Arial"/>
                <w:b/>
                <w:sz w:val="20"/>
                <w:szCs w:val="20"/>
              </w:rPr>
            </w:pPr>
            <w:r w:rsidRPr="00F906BA">
              <w:rPr>
                <w:rFonts w:ascii="Arial" w:hAnsi="Arial" w:cs="Arial"/>
                <w:b/>
                <w:sz w:val="20"/>
                <w:szCs w:val="20"/>
              </w:rPr>
              <w:t>Learning Support Staff</w:t>
            </w:r>
          </w:p>
        </w:tc>
        <w:tc>
          <w:tcPr>
            <w:tcW w:w="1701" w:type="dxa"/>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276" w:type="dxa"/>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701"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c>
          <w:tcPr>
            <w:tcW w:w="1304" w:type="dxa"/>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531"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r>
      <w:tr w:rsidR="009655AD" w:rsidRPr="00F906BA" w:rsidTr="00CA1F94">
        <w:tc>
          <w:tcPr>
            <w:tcW w:w="1985" w:type="dxa"/>
            <w:shd w:val="clear" w:color="auto" w:fill="auto"/>
          </w:tcPr>
          <w:p w:rsidR="009655AD" w:rsidRPr="00F906BA" w:rsidRDefault="009655AD" w:rsidP="00CB5D6D">
            <w:pPr>
              <w:autoSpaceDE w:val="0"/>
              <w:autoSpaceDN w:val="0"/>
              <w:adjustRightInd w:val="0"/>
              <w:spacing w:before="40" w:after="40"/>
              <w:rPr>
                <w:rFonts w:ascii="Arial" w:hAnsi="Arial" w:cs="Arial"/>
                <w:b/>
                <w:sz w:val="20"/>
                <w:szCs w:val="20"/>
              </w:rPr>
            </w:pPr>
            <w:r w:rsidRPr="00F906BA">
              <w:rPr>
                <w:rFonts w:ascii="Arial" w:hAnsi="Arial" w:cs="Arial"/>
                <w:b/>
                <w:sz w:val="20"/>
                <w:szCs w:val="20"/>
              </w:rPr>
              <w:t>Admin Staff</w:t>
            </w:r>
          </w:p>
        </w:tc>
        <w:tc>
          <w:tcPr>
            <w:tcW w:w="1701" w:type="dxa"/>
            <w:tcBorders>
              <w:bottom w:val="single" w:sz="4" w:space="0" w:color="auto"/>
            </w:tcBorders>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276" w:type="dxa"/>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701"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c>
          <w:tcPr>
            <w:tcW w:w="1304" w:type="dxa"/>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531"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r>
      <w:tr w:rsidR="009655AD" w:rsidRPr="00F906BA" w:rsidTr="00CA1F94">
        <w:tc>
          <w:tcPr>
            <w:tcW w:w="1985" w:type="dxa"/>
            <w:shd w:val="clear" w:color="auto" w:fill="auto"/>
          </w:tcPr>
          <w:p w:rsidR="009655AD" w:rsidRPr="00F906BA" w:rsidRDefault="009655AD" w:rsidP="00CB5D6D">
            <w:pPr>
              <w:autoSpaceDE w:val="0"/>
              <w:autoSpaceDN w:val="0"/>
              <w:adjustRightInd w:val="0"/>
              <w:spacing w:before="40" w:after="40"/>
              <w:rPr>
                <w:rFonts w:ascii="Arial" w:hAnsi="Arial" w:cs="Arial"/>
                <w:b/>
                <w:sz w:val="20"/>
                <w:szCs w:val="20"/>
              </w:rPr>
            </w:pPr>
            <w:r w:rsidRPr="00F906BA">
              <w:rPr>
                <w:rFonts w:ascii="Arial" w:hAnsi="Arial" w:cs="Arial"/>
                <w:b/>
                <w:sz w:val="20"/>
                <w:szCs w:val="20"/>
              </w:rPr>
              <w:t xml:space="preserve">Site Supervisor or Caretaker </w:t>
            </w:r>
          </w:p>
        </w:tc>
        <w:tc>
          <w:tcPr>
            <w:tcW w:w="1701" w:type="dxa"/>
            <w:tcBorders>
              <w:bottom w:val="single" w:sz="4" w:space="0" w:color="auto"/>
            </w:tcBorders>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276" w:type="dxa"/>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701"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c>
          <w:tcPr>
            <w:tcW w:w="1304" w:type="dxa"/>
            <w:tcBorders>
              <w:bottom w:val="single" w:sz="4" w:space="0" w:color="auto"/>
            </w:tcBorders>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531" w:type="dxa"/>
            <w:tcBorders>
              <w:bottom w:val="single" w:sz="4" w:space="0" w:color="auto"/>
            </w:tcBorders>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r>
      <w:tr w:rsidR="009655AD" w:rsidRPr="00F906BA" w:rsidTr="00CA1F94">
        <w:trPr>
          <w:trHeight w:val="440"/>
        </w:trPr>
        <w:tc>
          <w:tcPr>
            <w:tcW w:w="1985" w:type="dxa"/>
            <w:tcBorders>
              <w:bottom w:val="single" w:sz="4" w:space="0" w:color="auto"/>
            </w:tcBorders>
            <w:shd w:val="clear" w:color="auto" w:fill="auto"/>
          </w:tcPr>
          <w:p w:rsidR="009655AD" w:rsidRPr="00F906BA" w:rsidRDefault="009655AD" w:rsidP="00CB5D6D">
            <w:pPr>
              <w:autoSpaceDE w:val="0"/>
              <w:autoSpaceDN w:val="0"/>
              <w:adjustRightInd w:val="0"/>
              <w:spacing w:before="40" w:after="40"/>
              <w:ind w:left="34"/>
              <w:rPr>
                <w:rFonts w:ascii="Arial" w:hAnsi="Arial" w:cs="Arial"/>
                <w:b/>
                <w:sz w:val="20"/>
                <w:szCs w:val="20"/>
              </w:rPr>
            </w:pPr>
            <w:r w:rsidRPr="00F906BA">
              <w:rPr>
                <w:rFonts w:ascii="Arial" w:hAnsi="Arial" w:cs="Arial"/>
                <w:b/>
                <w:sz w:val="20"/>
                <w:szCs w:val="20"/>
              </w:rPr>
              <w:t>Health and Safety Adviser</w:t>
            </w:r>
          </w:p>
        </w:tc>
        <w:tc>
          <w:tcPr>
            <w:tcW w:w="1701"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c>
          <w:tcPr>
            <w:tcW w:w="1276" w:type="dxa"/>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701" w:type="dxa"/>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304"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c>
          <w:tcPr>
            <w:tcW w:w="1531"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r>
      <w:tr w:rsidR="009655AD" w:rsidRPr="00F906BA" w:rsidTr="00CA1F94">
        <w:trPr>
          <w:trHeight w:val="3156"/>
        </w:trPr>
        <w:tc>
          <w:tcPr>
            <w:tcW w:w="1985" w:type="dxa"/>
            <w:tcBorders>
              <w:bottom w:val="single" w:sz="4" w:space="0" w:color="auto"/>
            </w:tcBorders>
            <w:shd w:val="clear" w:color="auto" w:fill="auto"/>
          </w:tcPr>
          <w:p w:rsidR="009655AD" w:rsidRPr="000D1606" w:rsidRDefault="009655AD" w:rsidP="00CB5D6D">
            <w:pPr>
              <w:autoSpaceDE w:val="0"/>
              <w:autoSpaceDN w:val="0"/>
              <w:adjustRightInd w:val="0"/>
              <w:spacing w:before="40" w:after="40"/>
              <w:rPr>
                <w:rFonts w:ascii="Arial" w:hAnsi="Arial" w:cs="Arial"/>
                <w:b/>
                <w:sz w:val="20"/>
                <w:szCs w:val="20"/>
              </w:rPr>
            </w:pPr>
            <w:r w:rsidRPr="000D1606">
              <w:rPr>
                <w:rFonts w:ascii="Arial" w:hAnsi="Arial" w:cs="Arial"/>
                <w:b/>
                <w:sz w:val="20"/>
                <w:szCs w:val="20"/>
              </w:rPr>
              <w:t>County Council Officers e.g.</w:t>
            </w:r>
          </w:p>
          <w:p w:rsidR="00F24040" w:rsidRPr="00F906BA" w:rsidRDefault="00F24040" w:rsidP="00CB5D6D">
            <w:pPr>
              <w:autoSpaceDE w:val="0"/>
              <w:autoSpaceDN w:val="0"/>
              <w:adjustRightInd w:val="0"/>
              <w:spacing w:before="40" w:after="40"/>
              <w:rPr>
                <w:rFonts w:ascii="Arial" w:hAnsi="Arial" w:cs="Arial"/>
                <w:b/>
                <w:sz w:val="20"/>
                <w:szCs w:val="20"/>
              </w:rPr>
            </w:pPr>
            <w:r w:rsidRPr="000D1606">
              <w:rPr>
                <w:rFonts w:ascii="Arial" w:hAnsi="Arial" w:cs="Arial"/>
                <w:b/>
                <w:sz w:val="20"/>
                <w:szCs w:val="20"/>
              </w:rPr>
              <w:t>Consultants support e.g.</w:t>
            </w:r>
          </w:p>
          <w:p w:rsidR="009655AD" w:rsidRPr="00F906BA" w:rsidRDefault="009655AD" w:rsidP="00CB5D6D">
            <w:pPr>
              <w:autoSpaceDE w:val="0"/>
              <w:autoSpaceDN w:val="0"/>
              <w:adjustRightInd w:val="0"/>
              <w:spacing w:before="40" w:after="40"/>
              <w:ind w:left="57"/>
              <w:rPr>
                <w:rFonts w:ascii="Arial" w:hAnsi="Arial" w:cs="Arial"/>
                <w:b/>
                <w:sz w:val="20"/>
                <w:szCs w:val="20"/>
              </w:rPr>
            </w:pPr>
            <w:r w:rsidRPr="00F906BA">
              <w:rPr>
                <w:rFonts w:ascii="Arial" w:hAnsi="Arial" w:cs="Arial"/>
                <w:b/>
                <w:sz w:val="20"/>
                <w:szCs w:val="20"/>
              </w:rPr>
              <w:t xml:space="preserve">C&amp;LL Directorate Staff </w:t>
            </w:r>
          </w:p>
          <w:p w:rsidR="009655AD" w:rsidRPr="00F906BA" w:rsidRDefault="009655AD" w:rsidP="00CB5D6D">
            <w:pPr>
              <w:autoSpaceDE w:val="0"/>
              <w:autoSpaceDN w:val="0"/>
              <w:adjustRightInd w:val="0"/>
              <w:spacing w:before="40" w:after="40"/>
              <w:ind w:left="57"/>
              <w:rPr>
                <w:rFonts w:ascii="Arial" w:hAnsi="Arial" w:cs="Arial"/>
                <w:b/>
                <w:sz w:val="20"/>
                <w:szCs w:val="20"/>
              </w:rPr>
            </w:pPr>
            <w:r w:rsidRPr="00F906BA">
              <w:rPr>
                <w:rFonts w:ascii="Arial" w:hAnsi="Arial" w:cs="Arial"/>
                <w:b/>
                <w:sz w:val="20"/>
                <w:szCs w:val="20"/>
              </w:rPr>
              <w:t>Occupational Health Staff</w:t>
            </w:r>
          </w:p>
          <w:p w:rsidR="009655AD" w:rsidRPr="00F906BA" w:rsidRDefault="009655AD" w:rsidP="00CB5D6D">
            <w:pPr>
              <w:autoSpaceDE w:val="0"/>
              <w:autoSpaceDN w:val="0"/>
              <w:adjustRightInd w:val="0"/>
              <w:spacing w:before="40" w:after="40"/>
              <w:ind w:left="57"/>
              <w:rPr>
                <w:rFonts w:ascii="Arial" w:hAnsi="Arial" w:cs="Arial"/>
                <w:b/>
                <w:sz w:val="20"/>
                <w:szCs w:val="20"/>
              </w:rPr>
            </w:pPr>
            <w:r w:rsidRPr="00F906BA">
              <w:rPr>
                <w:rFonts w:ascii="Arial" w:hAnsi="Arial" w:cs="Arial"/>
                <w:b/>
                <w:sz w:val="20"/>
                <w:szCs w:val="20"/>
              </w:rPr>
              <w:t>Specialist Technical staff</w:t>
            </w:r>
          </w:p>
          <w:p w:rsidR="009655AD" w:rsidRPr="00F906BA" w:rsidRDefault="009655AD" w:rsidP="00CB5D6D">
            <w:pPr>
              <w:autoSpaceDE w:val="0"/>
              <w:autoSpaceDN w:val="0"/>
              <w:adjustRightInd w:val="0"/>
              <w:spacing w:before="40" w:after="40"/>
              <w:ind w:left="57"/>
              <w:rPr>
                <w:rFonts w:ascii="Arial" w:hAnsi="Arial" w:cs="Arial"/>
                <w:b/>
                <w:sz w:val="20"/>
                <w:szCs w:val="20"/>
              </w:rPr>
            </w:pPr>
            <w:r w:rsidRPr="00F906BA">
              <w:rPr>
                <w:rFonts w:ascii="Arial" w:hAnsi="Arial" w:cs="Arial"/>
                <w:b/>
                <w:sz w:val="20"/>
                <w:szCs w:val="20"/>
              </w:rPr>
              <w:t xml:space="preserve">HR Adviser </w:t>
            </w:r>
          </w:p>
        </w:tc>
        <w:tc>
          <w:tcPr>
            <w:tcW w:w="1701" w:type="dxa"/>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276" w:type="dxa"/>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701" w:type="dxa"/>
            <w:shd w:val="clear" w:color="auto" w:fill="auto"/>
          </w:tcPr>
          <w:p w:rsidR="009655AD" w:rsidRPr="00F906BA" w:rsidRDefault="009655AD" w:rsidP="00CB5D6D">
            <w:pPr>
              <w:autoSpaceDE w:val="0"/>
              <w:autoSpaceDN w:val="0"/>
              <w:adjustRightInd w:val="0"/>
              <w:rPr>
                <w:rFonts w:ascii="Arial" w:hAnsi="Arial" w:cs="Arial"/>
                <w:color w:val="000000"/>
                <w:sz w:val="20"/>
                <w:szCs w:val="20"/>
              </w:rPr>
            </w:pPr>
          </w:p>
        </w:tc>
        <w:tc>
          <w:tcPr>
            <w:tcW w:w="1304"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c>
          <w:tcPr>
            <w:tcW w:w="1531" w:type="dxa"/>
            <w:shd w:val="clear" w:color="auto" w:fill="CC99FF"/>
          </w:tcPr>
          <w:p w:rsidR="009655AD" w:rsidRPr="00F906BA" w:rsidRDefault="009655AD" w:rsidP="00CB5D6D">
            <w:pPr>
              <w:autoSpaceDE w:val="0"/>
              <w:autoSpaceDN w:val="0"/>
              <w:adjustRightInd w:val="0"/>
              <w:rPr>
                <w:rFonts w:ascii="Arial" w:hAnsi="Arial" w:cs="Arial"/>
                <w:color w:val="000000"/>
                <w:sz w:val="20"/>
                <w:szCs w:val="20"/>
              </w:rPr>
            </w:pPr>
          </w:p>
        </w:tc>
      </w:tr>
    </w:tbl>
    <w:p w:rsidR="009655AD" w:rsidRDefault="009655AD" w:rsidP="009655AD">
      <w:pPr>
        <w:autoSpaceDE w:val="0"/>
        <w:autoSpaceDN w:val="0"/>
        <w:adjustRightInd w:val="0"/>
        <w:jc w:val="both"/>
        <w:rPr>
          <w:rFonts w:ascii="Arial" w:hAnsi="Arial" w:cs="Arial"/>
          <w:b/>
          <w:bCs/>
        </w:rPr>
      </w:pPr>
    </w:p>
    <w:p w:rsidR="009655AD" w:rsidRPr="001900ED" w:rsidRDefault="009655AD" w:rsidP="009655AD">
      <w:pPr>
        <w:autoSpaceDE w:val="0"/>
        <w:autoSpaceDN w:val="0"/>
        <w:adjustRightInd w:val="0"/>
        <w:rPr>
          <w:rFonts w:ascii="Arial" w:hAnsi="Arial" w:cs="Arial"/>
          <w:b/>
          <w:bCs/>
        </w:rPr>
      </w:pPr>
      <w:r>
        <w:rPr>
          <w:rFonts w:ascii="Arial" w:hAnsi="Arial" w:cs="Arial"/>
          <w:b/>
        </w:rPr>
        <w:t>The r</w:t>
      </w:r>
      <w:r w:rsidRPr="008B3428">
        <w:rPr>
          <w:rFonts w:ascii="Arial" w:hAnsi="Arial" w:cs="Arial"/>
          <w:b/>
        </w:rPr>
        <w:t xml:space="preserve">esponsibilities </w:t>
      </w:r>
      <w:r>
        <w:rPr>
          <w:rFonts w:ascii="Arial" w:hAnsi="Arial" w:cs="Arial"/>
          <w:b/>
        </w:rPr>
        <w:t>of</w:t>
      </w:r>
      <w:r w:rsidRPr="00CB0279">
        <w:rPr>
          <w:rFonts w:ascii="Arial" w:hAnsi="Arial" w:cs="Arial"/>
          <w:b/>
          <w:bCs/>
        </w:rPr>
        <w:t xml:space="preserve"> </w:t>
      </w:r>
      <w:r>
        <w:rPr>
          <w:rFonts w:ascii="Arial" w:hAnsi="Arial" w:cs="Arial"/>
          <w:b/>
          <w:bCs/>
        </w:rPr>
        <w:t>Policy M</w:t>
      </w:r>
      <w:r w:rsidRPr="00CB0279">
        <w:rPr>
          <w:rFonts w:ascii="Arial" w:hAnsi="Arial" w:cs="Arial"/>
          <w:b/>
          <w:bCs/>
        </w:rPr>
        <w:t>akers, Planners,</w:t>
      </w:r>
      <w:r>
        <w:rPr>
          <w:rFonts w:ascii="Arial" w:hAnsi="Arial" w:cs="Arial"/>
          <w:b/>
          <w:bCs/>
        </w:rPr>
        <w:t xml:space="preserve"> </w:t>
      </w:r>
      <w:r w:rsidRPr="00CB0279">
        <w:rPr>
          <w:rFonts w:ascii="Arial" w:hAnsi="Arial" w:cs="Arial"/>
          <w:b/>
          <w:bCs/>
        </w:rPr>
        <w:t xml:space="preserve">Implementers, Assisters and Employees </w:t>
      </w:r>
      <w:r w:rsidRPr="008B3428">
        <w:rPr>
          <w:rFonts w:ascii="Arial" w:hAnsi="Arial" w:cs="Arial"/>
          <w:b/>
        </w:rPr>
        <w:t>within the Policy</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663"/>
      </w:tblGrid>
      <w:tr w:rsidR="009655AD" w:rsidRPr="00F906BA" w:rsidTr="00CB5D6D">
        <w:tc>
          <w:tcPr>
            <w:tcW w:w="9640" w:type="dxa"/>
            <w:gridSpan w:val="2"/>
            <w:tcBorders>
              <w:bottom w:val="single" w:sz="4" w:space="0" w:color="auto"/>
            </w:tcBorders>
            <w:shd w:val="clear" w:color="auto" w:fill="auto"/>
          </w:tcPr>
          <w:p w:rsidR="009655AD" w:rsidRPr="00F906BA" w:rsidRDefault="009655AD" w:rsidP="00CB5D6D">
            <w:pPr>
              <w:autoSpaceDE w:val="0"/>
              <w:autoSpaceDN w:val="0"/>
              <w:adjustRightInd w:val="0"/>
              <w:spacing w:before="40"/>
              <w:rPr>
                <w:rFonts w:ascii="Arial" w:hAnsi="Arial" w:cs="Arial"/>
              </w:rPr>
            </w:pPr>
            <w:r w:rsidRPr="00F906BA">
              <w:rPr>
                <w:rFonts w:ascii="Arial" w:hAnsi="Arial" w:cs="Arial"/>
                <w:b/>
                <w:bCs/>
              </w:rPr>
              <w:lastRenderedPageBreak/>
              <w:t>Policy-makers</w:t>
            </w:r>
          </w:p>
        </w:tc>
      </w:tr>
      <w:tr w:rsidR="009655AD" w:rsidRPr="00F906BA" w:rsidTr="00CB5D6D">
        <w:tc>
          <w:tcPr>
            <w:tcW w:w="2977" w:type="dxa"/>
            <w:shd w:val="clear" w:color="auto" w:fill="CC99FF"/>
          </w:tcPr>
          <w:p w:rsidR="009655AD" w:rsidRPr="008E4831" w:rsidRDefault="006F6CA7" w:rsidP="00CB5D6D">
            <w:pPr>
              <w:autoSpaceDE w:val="0"/>
              <w:autoSpaceDN w:val="0"/>
              <w:adjustRightInd w:val="0"/>
              <w:spacing w:before="40"/>
              <w:rPr>
                <w:rFonts w:ascii="Arial" w:hAnsi="Arial" w:cs="Arial"/>
                <w:b/>
                <w:color w:val="7030A0"/>
                <w:sz w:val="20"/>
                <w:szCs w:val="20"/>
              </w:rPr>
            </w:pPr>
            <w:r w:rsidRPr="008E4831">
              <w:rPr>
                <w:rFonts w:ascii="Arial" w:hAnsi="Arial" w:cs="Arial"/>
                <w:b/>
                <w:color w:val="000000"/>
                <w:sz w:val="20"/>
                <w:szCs w:val="20"/>
              </w:rPr>
              <w:t>MAT Trustees &amp; Local</w:t>
            </w:r>
            <w:r>
              <w:rPr>
                <w:rFonts w:ascii="Arial" w:hAnsi="Arial" w:cs="Arial"/>
                <w:b/>
                <w:color w:val="000000"/>
                <w:sz w:val="20"/>
                <w:szCs w:val="20"/>
              </w:rPr>
              <w:t xml:space="preserve"> </w:t>
            </w:r>
            <w:r w:rsidR="009655AD" w:rsidRPr="00F906BA">
              <w:rPr>
                <w:rFonts w:ascii="Arial" w:hAnsi="Arial" w:cs="Arial"/>
                <w:b/>
                <w:color w:val="000000"/>
                <w:sz w:val="20"/>
                <w:szCs w:val="20"/>
              </w:rPr>
              <w:t>School Governors</w:t>
            </w:r>
          </w:p>
          <w:p w:rsidR="009655AD" w:rsidRPr="00F906BA" w:rsidRDefault="009655AD" w:rsidP="00CB5D6D">
            <w:pPr>
              <w:autoSpaceDE w:val="0"/>
              <w:autoSpaceDN w:val="0"/>
              <w:adjustRightInd w:val="0"/>
              <w:spacing w:before="40"/>
              <w:rPr>
                <w:rFonts w:ascii="Arial" w:hAnsi="Arial" w:cs="Arial"/>
                <w:b/>
                <w:sz w:val="20"/>
                <w:szCs w:val="20"/>
              </w:rPr>
            </w:pPr>
            <w:r w:rsidRPr="00F906BA">
              <w:rPr>
                <w:rFonts w:ascii="Arial" w:hAnsi="Arial" w:cs="Arial"/>
                <w:b/>
                <w:sz w:val="20"/>
                <w:szCs w:val="20"/>
              </w:rPr>
              <w:t>Headteacher</w:t>
            </w:r>
          </w:p>
          <w:p w:rsidR="009655AD" w:rsidRPr="00F906BA" w:rsidRDefault="009655AD" w:rsidP="00CB5D6D">
            <w:pPr>
              <w:autoSpaceDE w:val="0"/>
              <w:autoSpaceDN w:val="0"/>
              <w:adjustRightInd w:val="0"/>
              <w:spacing w:before="40"/>
              <w:rPr>
                <w:rFonts w:ascii="Arial" w:hAnsi="Arial" w:cs="Arial"/>
                <w:b/>
                <w:sz w:val="20"/>
                <w:szCs w:val="20"/>
              </w:rPr>
            </w:pPr>
            <w:r w:rsidRPr="00F906BA">
              <w:rPr>
                <w:rFonts w:ascii="Arial" w:hAnsi="Arial" w:cs="Arial"/>
                <w:b/>
                <w:i/>
                <w:sz w:val="20"/>
                <w:szCs w:val="20"/>
              </w:rPr>
              <w:t>H&amp;S Advisers</w:t>
            </w:r>
          </w:p>
        </w:tc>
        <w:tc>
          <w:tcPr>
            <w:tcW w:w="6663" w:type="dxa"/>
            <w:shd w:val="clear" w:color="auto" w:fill="CC99FF"/>
          </w:tcPr>
          <w:p w:rsidR="009655AD" w:rsidRPr="00F906BA" w:rsidRDefault="009655AD" w:rsidP="00CB5D6D">
            <w:pPr>
              <w:autoSpaceDE w:val="0"/>
              <w:autoSpaceDN w:val="0"/>
              <w:adjustRightInd w:val="0"/>
              <w:spacing w:before="40"/>
              <w:rPr>
                <w:rFonts w:ascii="Arial" w:hAnsi="Arial" w:cs="Arial"/>
                <w:color w:val="000000"/>
                <w:sz w:val="20"/>
                <w:szCs w:val="20"/>
              </w:rPr>
            </w:pPr>
            <w:r w:rsidRPr="00F906BA">
              <w:rPr>
                <w:rFonts w:ascii="Arial" w:hAnsi="Arial" w:cs="Arial"/>
                <w:color w:val="000000"/>
                <w:sz w:val="20"/>
                <w:szCs w:val="20"/>
              </w:rPr>
              <w:t xml:space="preserve">Devise and produce policy on health, safety and welfare at a strategic level. </w:t>
            </w:r>
          </w:p>
          <w:p w:rsidR="009655AD" w:rsidRPr="00F906BA" w:rsidRDefault="009655AD" w:rsidP="00CB5D6D">
            <w:pPr>
              <w:autoSpaceDE w:val="0"/>
              <w:autoSpaceDN w:val="0"/>
              <w:adjustRightInd w:val="0"/>
              <w:spacing w:before="40"/>
              <w:rPr>
                <w:rFonts w:ascii="Arial" w:hAnsi="Arial" w:cs="Arial"/>
                <w:color w:val="000000"/>
                <w:sz w:val="20"/>
                <w:szCs w:val="20"/>
              </w:rPr>
            </w:pPr>
            <w:r w:rsidRPr="00F906BA">
              <w:rPr>
                <w:rFonts w:ascii="Arial" w:hAnsi="Arial" w:cs="Arial"/>
                <w:color w:val="000000"/>
                <w:sz w:val="20"/>
                <w:szCs w:val="20"/>
              </w:rPr>
              <w:t xml:space="preserve">Preserve, develop, promote and maintain the School’s and the Council’s health and safety management system. </w:t>
            </w:r>
          </w:p>
          <w:p w:rsidR="009655AD" w:rsidRPr="00F906BA" w:rsidRDefault="009655AD" w:rsidP="00CB5D6D">
            <w:pPr>
              <w:autoSpaceDE w:val="0"/>
              <w:autoSpaceDN w:val="0"/>
              <w:adjustRightInd w:val="0"/>
              <w:spacing w:before="40"/>
              <w:rPr>
                <w:rFonts w:ascii="Arial" w:hAnsi="Arial" w:cs="Arial"/>
                <w:b/>
                <w:color w:val="000000"/>
                <w:sz w:val="20"/>
                <w:szCs w:val="20"/>
              </w:rPr>
            </w:pPr>
            <w:r w:rsidRPr="00F906BA">
              <w:rPr>
                <w:rFonts w:ascii="Arial" w:hAnsi="Arial" w:cs="Arial"/>
                <w:color w:val="000000"/>
                <w:sz w:val="20"/>
                <w:szCs w:val="20"/>
              </w:rPr>
              <w:t>Ensure that health and safety matters are taken into account when organisational decisions are made.</w:t>
            </w:r>
          </w:p>
        </w:tc>
      </w:tr>
    </w:tbl>
    <w:p w:rsidR="009655AD" w:rsidRPr="008B3428" w:rsidRDefault="009655AD" w:rsidP="009655AD">
      <w:pPr>
        <w:tabs>
          <w:tab w:val="left" w:pos="720"/>
          <w:tab w:val="left" w:pos="1440"/>
          <w:tab w:val="left" w:pos="2160"/>
          <w:tab w:val="left" w:pos="2880"/>
          <w:tab w:val="left" w:pos="3600"/>
        </w:tabs>
        <w:rPr>
          <w:rFonts w:ascii="Arial" w:hAnsi="Arial" w:cs="Arial"/>
          <w:b/>
          <w:sz w:val="20"/>
          <w:szCs w:val="20"/>
        </w:rPr>
      </w:pPr>
    </w:p>
    <w:p w:rsidR="009655AD" w:rsidRPr="001900ED" w:rsidRDefault="009655AD" w:rsidP="009655AD">
      <w:pPr>
        <w:tabs>
          <w:tab w:val="left" w:pos="720"/>
          <w:tab w:val="left" w:pos="1440"/>
          <w:tab w:val="left" w:pos="2160"/>
          <w:tab w:val="left" w:pos="2880"/>
          <w:tab w:val="left" w:pos="3600"/>
        </w:tabs>
        <w:rPr>
          <w:rFonts w:ascii="Arial" w:hAnsi="Arial" w:cs="Arial"/>
        </w:rPr>
      </w:pPr>
      <w:r w:rsidRPr="001900ED">
        <w:rPr>
          <w:rFonts w:ascii="Arial" w:hAnsi="Arial" w:cs="Arial"/>
        </w:rPr>
        <w:t>The Policy makers;</w:t>
      </w:r>
    </w:p>
    <w:p w:rsidR="009655AD" w:rsidRPr="00F24040" w:rsidRDefault="009655AD" w:rsidP="00CB5D6D">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F24040">
        <w:rPr>
          <w:rFonts w:ascii="Arial" w:hAnsi="Arial" w:cs="Arial"/>
        </w:rPr>
        <w:t xml:space="preserve">Will be familiar with the overall responsibilities laid down for </w:t>
      </w:r>
      <w:r w:rsidRPr="00F24040">
        <w:rPr>
          <w:rFonts w:ascii="Arial" w:hAnsi="Arial" w:cs="Arial"/>
          <w:b/>
        </w:rPr>
        <w:t>Policy Makers</w:t>
      </w:r>
      <w:r w:rsidRPr="00F24040">
        <w:rPr>
          <w:rFonts w:ascii="Arial" w:hAnsi="Arial" w:cs="Arial"/>
        </w:rPr>
        <w:t xml:space="preserve"> in the </w:t>
      </w:r>
      <w:r w:rsidR="00216A29" w:rsidRPr="008E4831">
        <w:rPr>
          <w:rFonts w:ascii="Arial" w:hAnsi="Arial" w:cs="Arial"/>
        </w:rPr>
        <w:t>WMAT</w:t>
      </w:r>
      <w:r w:rsidR="00216A29">
        <w:rPr>
          <w:rFonts w:ascii="Arial" w:hAnsi="Arial" w:cs="Arial"/>
        </w:rPr>
        <w:t xml:space="preserve"> </w:t>
      </w:r>
      <w:r w:rsidRPr="00F24040">
        <w:rPr>
          <w:rFonts w:ascii="Arial" w:hAnsi="Arial" w:cs="Arial"/>
        </w:rPr>
        <w:t>Health, Safety and Welfare Policy.</w:t>
      </w:r>
    </w:p>
    <w:p w:rsidR="009655AD" w:rsidRPr="001900ED" w:rsidRDefault="009655AD" w:rsidP="00CB5D6D">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F24040">
        <w:rPr>
          <w:rFonts w:ascii="Arial" w:hAnsi="Arial" w:cs="Arial"/>
        </w:rPr>
        <w:t>Must ensure that the school has a structure in p</w:t>
      </w:r>
      <w:r w:rsidRPr="00487F72">
        <w:rPr>
          <w:rFonts w:ascii="Arial" w:hAnsi="Arial" w:cs="Arial"/>
        </w:rPr>
        <w:t>lace to</w:t>
      </w:r>
      <w:r w:rsidRPr="001900ED">
        <w:rPr>
          <w:rFonts w:ascii="Arial" w:hAnsi="Arial" w:cs="Arial"/>
        </w:rPr>
        <w:t xml:space="preserve"> manage health and safety which includes; planning, implementation of these plans, monitoring, and reviewing and auditing. This must be integrated into general day to day management. </w:t>
      </w:r>
    </w:p>
    <w:p w:rsidR="009655AD" w:rsidRPr="001900ED" w:rsidRDefault="009655AD" w:rsidP="00CB5D6D">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1900ED">
        <w:rPr>
          <w:rFonts w:ascii="Arial" w:hAnsi="Arial" w:cs="Arial"/>
        </w:rPr>
        <w:t>Will ensure that plans for continuous improvement in health and safety management are developed and reviewed regularly.</w:t>
      </w:r>
    </w:p>
    <w:p w:rsidR="009655AD" w:rsidRPr="001900ED" w:rsidRDefault="009655AD" w:rsidP="00CB5D6D">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1900ED">
        <w:rPr>
          <w:rFonts w:ascii="Arial" w:hAnsi="Arial" w:cs="Arial"/>
        </w:rPr>
        <w:t>Must ensure that all school activities are organised and have sufficient arrangements and resources; to ensure that health and safety can be managed effectively.</w:t>
      </w:r>
    </w:p>
    <w:p w:rsidR="00CB5D6D" w:rsidRDefault="00CB5D6D" w:rsidP="00965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9655AD" w:rsidRPr="001900ED" w:rsidRDefault="009655AD" w:rsidP="00965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900ED">
        <w:rPr>
          <w:rFonts w:ascii="Arial" w:hAnsi="Arial" w:cs="Arial"/>
        </w:rPr>
        <w:t xml:space="preserve">As Policy Makers the </w:t>
      </w:r>
      <w:r w:rsidR="00216A29" w:rsidRPr="008E4831">
        <w:rPr>
          <w:rFonts w:ascii="Arial" w:hAnsi="Arial" w:cs="Arial"/>
        </w:rPr>
        <w:t>Trustees and the Local</w:t>
      </w:r>
      <w:r w:rsidR="00216A29">
        <w:rPr>
          <w:rFonts w:ascii="Arial" w:hAnsi="Arial" w:cs="Arial"/>
        </w:rPr>
        <w:t xml:space="preserve"> </w:t>
      </w:r>
      <w:r w:rsidRPr="001900ED">
        <w:rPr>
          <w:rFonts w:ascii="Arial" w:hAnsi="Arial" w:cs="Arial"/>
        </w:rPr>
        <w:t>Governing Body;</w:t>
      </w:r>
    </w:p>
    <w:p w:rsidR="009655AD" w:rsidRPr="001900ED" w:rsidRDefault="009655AD" w:rsidP="00CB5D6D">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1900ED">
        <w:rPr>
          <w:rFonts w:ascii="Arial" w:hAnsi="Arial" w:cs="Arial"/>
        </w:rPr>
        <w:t xml:space="preserve">Must ensure that those who have been assigned specific responsibilities in school for H&amp;S have been identified, this has been communicated, and adequate training or instruction has been given. </w:t>
      </w:r>
    </w:p>
    <w:p w:rsidR="009655AD" w:rsidRPr="001900ED" w:rsidRDefault="009655AD" w:rsidP="00CB5D6D">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1900ED">
        <w:rPr>
          <w:rFonts w:ascii="Arial" w:hAnsi="Arial" w:cs="Arial"/>
        </w:rPr>
        <w:t>Must ensure that sufficient competent persons are in place to advise the school on H&amp;S issues.</w:t>
      </w:r>
    </w:p>
    <w:p w:rsidR="009655AD" w:rsidRPr="001900ED" w:rsidRDefault="009655AD" w:rsidP="00CB5D6D">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1900ED">
        <w:rPr>
          <w:rFonts w:ascii="Arial" w:hAnsi="Arial" w:cs="Arial"/>
        </w:rPr>
        <w:t>Will set H&amp;S targets (with Planners) to improve H&amp;S performance.</w:t>
      </w:r>
    </w:p>
    <w:p w:rsidR="009655AD" w:rsidRPr="001900ED" w:rsidRDefault="009655AD" w:rsidP="00CB5D6D">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1900ED">
        <w:rPr>
          <w:rFonts w:ascii="Arial" w:hAnsi="Arial" w:cs="Arial"/>
        </w:rPr>
        <w:t xml:space="preserve">Is required to monitor that the H&amp;S targets are being met and the school is meeting health and safety obligations by checking that policies and procedures are implemented in accordance with requirements, and by reviewing Key Performance Indicators (KPI) of health and safety performance on a regular basis.  </w:t>
      </w:r>
    </w:p>
    <w:p w:rsidR="009655AD" w:rsidRPr="001900ED" w:rsidRDefault="009655AD" w:rsidP="00CB5D6D">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1900ED">
        <w:rPr>
          <w:rFonts w:ascii="Arial" w:hAnsi="Arial" w:cs="Arial"/>
        </w:rPr>
        <w:t xml:space="preserve">Seek advice from and receive reports from the H&amp;S Advisers and their School H&amp;S Coordinator as appropriate and take actions as necessary. </w:t>
      </w:r>
    </w:p>
    <w:p w:rsidR="009655AD" w:rsidRPr="001900ED" w:rsidRDefault="009655AD" w:rsidP="00CB5D6D">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1900ED">
        <w:rPr>
          <w:rFonts w:ascii="Arial" w:hAnsi="Arial" w:cs="Arial"/>
        </w:rPr>
        <w:t>Ensure that the auditing of H&amp;S takes place and that action plans are developed as a result of audit.</w:t>
      </w:r>
    </w:p>
    <w:p w:rsidR="009655AD" w:rsidRPr="008E4831" w:rsidRDefault="009655AD" w:rsidP="00CB5D6D">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1900ED">
        <w:rPr>
          <w:rFonts w:ascii="Arial" w:hAnsi="Arial" w:cs="Arial"/>
        </w:rPr>
        <w:t xml:space="preserve">The </w:t>
      </w:r>
      <w:r w:rsidR="00216A29" w:rsidRPr="008E4831">
        <w:rPr>
          <w:rFonts w:ascii="Arial" w:hAnsi="Arial" w:cs="Arial"/>
        </w:rPr>
        <w:t>Trustees and L</w:t>
      </w:r>
      <w:r w:rsidRPr="008E4831">
        <w:rPr>
          <w:rFonts w:ascii="Arial" w:hAnsi="Arial" w:cs="Arial"/>
        </w:rPr>
        <w:t xml:space="preserve">GB will ensure that all their decisions reflect the commitment of this policy and promote a positive culture towards health, safety and welfare issues. </w:t>
      </w:r>
    </w:p>
    <w:p w:rsidR="009655AD" w:rsidRPr="001900ED" w:rsidRDefault="009655AD" w:rsidP="00CB5D6D">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8E4831">
        <w:rPr>
          <w:rFonts w:ascii="Arial" w:hAnsi="Arial" w:cs="Arial"/>
        </w:rPr>
        <w:t xml:space="preserve">The </w:t>
      </w:r>
      <w:r w:rsidR="00216A29" w:rsidRPr="008E4831">
        <w:rPr>
          <w:rFonts w:ascii="Arial" w:hAnsi="Arial" w:cs="Arial"/>
        </w:rPr>
        <w:t>Trustees and L</w:t>
      </w:r>
      <w:r w:rsidRPr="008E4831">
        <w:rPr>
          <w:rFonts w:ascii="Arial" w:hAnsi="Arial" w:cs="Arial"/>
        </w:rPr>
        <w:t>GB</w:t>
      </w:r>
      <w:r w:rsidRPr="001900ED">
        <w:rPr>
          <w:rFonts w:ascii="Arial" w:hAnsi="Arial" w:cs="Arial"/>
        </w:rPr>
        <w:t xml:space="preserve"> will inform the Children and Lifelong Learning Directorate of any issue which has significant health and safety implications which cannot be resolved satisfactorily without their support and involvement.</w:t>
      </w:r>
    </w:p>
    <w:p w:rsidR="009655AD" w:rsidRDefault="009655AD" w:rsidP="00965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655AD" w:rsidRDefault="009655AD" w:rsidP="009655AD">
      <w:pPr>
        <w:autoSpaceDE w:val="0"/>
        <w:autoSpaceDN w:val="0"/>
        <w:adjustRightInd w:val="0"/>
        <w:jc w:val="both"/>
        <w:rPr>
          <w:rFonts w:ascii="Arial" w:hAnsi="Arial" w:cs="Arial"/>
          <w:b/>
          <w:bCs/>
        </w:rPr>
      </w:pPr>
    </w:p>
    <w:p w:rsidR="009655AD" w:rsidRDefault="009655AD" w:rsidP="00965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5103"/>
      </w:tblGrid>
      <w:tr w:rsidR="009655AD" w:rsidRPr="00F906BA" w:rsidTr="00CB5D6D">
        <w:tc>
          <w:tcPr>
            <w:tcW w:w="9356" w:type="dxa"/>
            <w:gridSpan w:val="2"/>
            <w:tcBorders>
              <w:bottom w:val="single" w:sz="4" w:space="0" w:color="auto"/>
            </w:tcBorders>
            <w:shd w:val="clear" w:color="auto" w:fill="auto"/>
          </w:tcPr>
          <w:p w:rsidR="009655AD" w:rsidRPr="00F906BA" w:rsidRDefault="009655AD" w:rsidP="00CB5D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rPr>
                <w:rFonts w:ascii="Arial" w:hAnsi="Arial" w:cs="Arial"/>
                <w:b/>
              </w:rPr>
            </w:pPr>
            <w:r w:rsidRPr="00F906BA">
              <w:rPr>
                <w:rFonts w:ascii="Arial" w:hAnsi="Arial" w:cs="Arial"/>
                <w:b/>
              </w:rPr>
              <w:t>Planners</w:t>
            </w:r>
          </w:p>
        </w:tc>
      </w:tr>
      <w:tr w:rsidR="009655AD" w:rsidRPr="00F906BA" w:rsidTr="00CB5D6D">
        <w:tc>
          <w:tcPr>
            <w:tcW w:w="4253" w:type="dxa"/>
            <w:shd w:val="clear" w:color="auto" w:fill="CC99FF"/>
          </w:tcPr>
          <w:p w:rsidR="009655AD" w:rsidRPr="00F906BA" w:rsidRDefault="009655AD" w:rsidP="00CB5D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ind w:left="1248" w:hanging="1248"/>
              <w:rPr>
                <w:rFonts w:ascii="Arial" w:hAnsi="Arial" w:cs="Arial"/>
                <w:b/>
                <w:sz w:val="20"/>
                <w:szCs w:val="20"/>
              </w:rPr>
            </w:pPr>
            <w:r w:rsidRPr="00F906BA">
              <w:rPr>
                <w:rFonts w:ascii="Arial" w:hAnsi="Arial" w:cs="Arial"/>
                <w:b/>
                <w:sz w:val="20"/>
                <w:szCs w:val="20"/>
              </w:rPr>
              <w:lastRenderedPageBreak/>
              <w:t xml:space="preserve">Headteacher </w:t>
            </w:r>
          </w:p>
          <w:p w:rsidR="009655AD" w:rsidRPr="00F906BA" w:rsidRDefault="009655AD" w:rsidP="00CB5D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ind w:left="1248" w:hanging="1248"/>
              <w:rPr>
                <w:rFonts w:ascii="Arial" w:hAnsi="Arial" w:cs="Arial"/>
                <w:b/>
                <w:sz w:val="20"/>
                <w:szCs w:val="20"/>
              </w:rPr>
            </w:pPr>
            <w:r w:rsidRPr="00F906BA">
              <w:rPr>
                <w:rFonts w:ascii="Arial" w:hAnsi="Arial" w:cs="Arial"/>
                <w:b/>
                <w:sz w:val="20"/>
                <w:szCs w:val="20"/>
              </w:rPr>
              <w:t xml:space="preserve">Members of </w:t>
            </w:r>
            <w:r w:rsidRPr="008E4831">
              <w:rPr>
                <w:rFonts w:ascii="Arial" w:hAnsi="Arial" w:cs="Arial"/>
                <w:b/>
                <w:sz w:val="20"/>
                <w:szCs w:val="20"/>
              </w:rPr>
              <w:t>the School</w:t>
            </w:r>
            <w:r w:rsidRPr="00F906BA">
              <w:rPr>
                <w:rFonts w:ascii="Arial" w:hAnsi="Arial" w:cs="Arial"/>
                <w:b/>
                <w:sz w:val="20"/>
                <w:szCs w:val="20"/>
              </w:rPr>
              <w:t xml:space="preserve"> Leadership Team</w:t>
            </w:r>
          </w:p>
          <w:p w:rsidR="009655AD" w:rsidRPr="00F906BA" w:rsidRDefault="00216A29" w:rsidP="00CB5D6D">
            <w:pPr>
              <w:autoSpaceDE w:val="0"/>
              <w:autoSpaceDN w:val="0"/>
              <w:adjustRightInd w:val="0"/>
              <w:spacing w:before="40"/>
              <w:rPr>
                <w:rFonts w:ascii="Arial" w:hAnsi="Arial" w:cs="Arial"/>
                <w:b/>
                <w:i/>
                <w:sz w:val="20"/>
                <w:szCs w:val="20"/>
              </w:rPr>
            </w:pPr>
            <w:r w:rsidRPr="008E4831">
              <w:rPr>
                <w:rFonts w:ascii="Arial" w:hAnsi="Arial" w:cs="Arial"/>
                <w:b/>
                <w:i/>
                <w:sz w:val="20"/>
                <w:szCs w:val="20"/>
              </w:rPr>
              <w:t xml:space="preserve">Local </w:t>
            </w:r>
            <w:r w:rsidR="009655AD" w:rsidRPr="008E4831">
              <w:rPr>
                <w:rFonts w:ascii="Arial" w:hAnsi="Arial" w:cs="Arial"/>
                <w:b/>
                <w:i/>
                <w:sz w:val="20"/>
                <w:szCs w:val="20"/>
              </w:rPr>
              <w:t>School</w:t>
            </w:r>
            <w:r w:rsidR="009655AD" w:rsidRPr="00F906BA">
              <w:rPr>
                <w:rFonts w:ascii="Arial" w:hAnsi="Arial" w:cs="Arial"/>
                <w:b/>
                <w:i/>
                <w:sz w:val="20"/>
                <w:szCs w:val="20"/>
              </w:rPr>
              <w:t xml:space="preserve"> Governors </w:t>
            </w:r>
          </w:p>
          <w:p w:rsidR="009655AD" w:rsidRPr="00F906BA" w:rsidRDefault="009655AD" w:rsidP="00CB5D6D">
            <w:pPr>
              <w:autoSpaceDE w:val="0"/>
              <w:autoSpaceDN w:val="0"/>
              <w:adjustRightInd w:val="0"/>
              <w:spacing w:before="40"/>
              <w:rPr>
                <w:rFonts w:ascii="Arial" w:hAnsi="Arial" w:cs="Arial"/>
                <w:b/>
                <w:i/>
                <w:sz w:val="20"/>
                <w:szCs w:val="20"/>
              </w:rPr>
            </w:pPr>
            <w:r w:rsidRPr="00F906BA">
              <w:rPr>
                <w:rFonts w:ascii="Arial" w:hAnsi="Arial" w:cs="Arial"/>
                <w:b/>
                <w:i/>
                <w:sz w:val="20"/>
                <w:szCs w:val="20"/>
              </w:rPr>
              <w:t xml:space="preserve">Deputy/Assistant Headteacher </w:t>
            </w:r>
          </w:p>
          <w:p w:rsidR="009655AD" w:rsidRPr="00F906BA" w:rsidRDefault="009655AD" w:rsidP="00CB5D6D">
            <w:pPr>
              <w:autoSpaceDE w:val="0"/>
              <w:autoSpaceDN w:val="0"/>
              <w:adjustRightInd w:val="0"/>
              <w:spacing w:before="40"/>
              <w:rPr>
                <w:rFonts w:ascii="Arial" w:hAnsi="Arial" w:cs="Arial"/>
                <w:b/>
                <w:i/>
                <w:sz w:val="20"/>
                <w:szCs w:val="20"/>
              </w:rPr>
            </w:pPr>
            <w:r w:rsidRPr="00F906BA">
              <w:rPr>
                <w:rFonts w:ascii="Arial" w:hAnsi="Arial" w:cs="Arial"/>
                <w:b/>
                <w:i/>
                <w:sz w:val="20"/>
                <w:szCs w:val="20"/>
              </w:rPr>
              <w:t>Health and Safety Coordinator</w:t>
            </w:r>
          </w:p>
          <w:p w:rsidR="009655AD" w:rsidRPr="00F906BA" w:rsidRDefault="009655AD" w:rsidP="00CB5D6D">
            <w:pPr>
              <w:autoSpaceDE w:val="0"/>
              <w:autoSpaceDN w:val="0"/>
              <w:adjustRightInd w:val="0"/>
              <w:spacing w:before="40"/>
              <w:rPr>
                <w:rFonts w:ascii="Arial" w:hAnsi="Arial" w:cs="Arial"/>
                <w:b/>
                <w:i/>
                <w:sz w:val="20"/>
                <w:szCs w:val="20"/>
              </w:rPr>
            </w:pPr>
            <w:r w:rsidRPr="00F906BA">
              <w:rPr>
                <w:rFonts w:ascii="Arial" w:hAnsi="Arial" w:cs="Arial"/>
                <w:b/>
                <w:i/>
                <w:sz w:val="20"/>
                <w:szCs w:val="20"/>
              </w:rPr>
              <w:t>Heads of Dept</w:t>
            </w:r>
          </w:p>
          <w:p w:rsidR="009655AD" w:rsidRPr="00F906BA" w:rsidRDefault="009655AD" w:rsidP="00CB5D6D">
            <w:pPr>
              <w:autoSpaceDE w:val="0"/>
              <w:autoSpaceDN w:val="0"/>
              <w:adjustRightInd w:val="0"/>
              <w:spacing w:before="40"/>
              <w:rPr>
                <w:rFonts w:ascii="Arial" w:hAnsi="Arial" w:cs="Arial"/>
                <w:b/>
                <w:i/>
                <w:color w:val="000000"/>
                <w:sz w:val="20"/>
                <w:szCs w:val="20"/>
              </w:rPr>
            </w:pPr>
            <w:r w:rsidRPr="00F906BA">
              <w:rPr>
                <w:rFonts w:ascii="Arial" w:hAnsi="Arial" w:cs="Arial"/>
                <w:b/>
                <w:i/>
                <w:color w:val="000000"/>
                <w:sz w:val="20"/>
                <w:szCs w:val="20"/>
              </w:rPr>
              <w:t>Managers</w:t>
            </w:r>
          </w:p>
          <w:p w:rsidR="009655AD" w:rsidRPr="00F906BA" w:rsidRDefault="009655AD" w:rsidP="00CB5D6D">
            <w:pPr>
              <w:autoSpaceDE w:val="0"/>
              <w:autoSpaceDN w:val="0"/>
              <w:adjustRightInd w:val="0"/>
              <w:spacing w:before="40"/>
              <w:rPr>
                <w:rFonts w:ascii="Arial" w:hAnsi="Arial" w:cs="Arial"/>
                <w:b/>
                <w:i/>
                <w:sz w:val="20"/>
                <w:szCs w:val="20"/>
              </w:rPr>
            </w:pPr>
            <w:r w:rsidRPr="00F906BA">
              <w:rPr>
                <w:rFonts w:ascii="Arial" w:hAnsi="Arial" w:cs="Arial"/>
                <w:b/>
                <w:i/>
                <w:color w:val="000000"/>
                <w:sz w:val="20"/>
                <w:szCs w:val="20"/>
              </w:rPr>
              <w:t>Premises Manager</w:t>
            </w:r>
          </w:p>
        </w:tc>
        <w:tc>
          <w:tcPr>
            <w:tcW w:w="5103" w:type="dxa"/>
            <w:shd w:val="clear" w:color="auto" w:fill="CC99FF"/>
          </w:tcPr>
          <w:p w:rsidR="009655AD" w:rsidRPr="00F906BA" w:rsidRDefault="009655AD" w:rsidP="00CB5D6D">
            <w:pPr>
              <w:autoSpaceDE w:val="0"/>
              <w:autoSpaceDN w:val="0"/>
              <w:adjustRightInd w:val="0"/>
              <w:spacing w:before="40"/>
              <w:rPr>
                <w:rFonts w:ascii="Arial" w:hAnsi="Arial" w:cs="Arial"/>
                <w:color w:val="000000"/>
                <w:sz w:val="20"/>
                <w:szCs w:val="20"/>
              </w:rPr>
            </w:pPr>
            <w:r w:rsidRPr="00F906BA">
              <w:rPr>
                <w:rFonts w:ascii="Arial" w:hAnsi="Arial" w:cs="Arial"/>
                <w:color w:val="000000"/>
                <w:sz w:val="20"/>
                <w:szCs w:val="20"/>
              </w:rPr>
              <w:t>Develop the local plans to achieve corporate/school health &amp; safety objectives. Develop management arrangements</w:t>
            </w:r>
          </w:p>
          <w:p w:rsidR="009655AD" w:rsidRPr="00F906BA" w:rsidRDefault="009655AD" w:rsidP="00CB5D6D">
            <w:pPr>
              <w:autoSpaceDE w:val="0"/>
              <w:autoSpaceDN w:val="0"/>
              <w:adjustRightInd w:val="0"/>
              <w:spacing w:before="40"/>
              <w:rPr>
                <w:rFonts w:ascii="Arial" w:hAnsi="Arial" w:cs="Arial"/>
                <w:b/>
                <w:color w:val="000000"/>
                <w:sz w:val="20"/>
                <w:szCs w:val="20"/>
              </w:rPr>
            </w:pPr>
            <w:r w:rsidRPr="00F906BA">
              <w:rPr>
                <w:rFonts w:ascii="Arial" w:hAnsi="Arial" w:cs="Arial"/>
                <w:color w:val="000000"/>
                <w:sz w:val="20"/>
                <w:szCs w:val="20"/>
              </w:rPr>
              <w:t>for the identification of hazards and control of risks within their area</w:t>
            </w:r>
            <w:r w:rsidRPr="00F906BA">
              <w:rPr>
                <w:rFonts w:ascii="Arial" w:hAnsi="Arial" w:cs="Arial"/>
                <w:b/>
                <w:i/>
                <w:sz w:val="20"/>
                <w:szCs w:val="20"/>
              </w:rPr>
              <w:t xml:space="preserve"> </w:t>
            </w:r>
          </w:p>
        </w:tc>
      </w:tr>
    </w:tbl>
    <w:p w:rsidR="00CB5D6D" w:rsidRDefault="00CB5D6D" w:rsidP="00965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9"/>
        <w:rPr>
          <w:rFonts w:ascii="Arial" w:hAnsi="Arial" w:cs="Arial"/>
        </w:rPr>
      </w:pPr>
    </w:p>
    <w:p w:rsidR="009655AD" w:rsidRPr="009655AD" w:rsidRDefault="009655AD" w:rsidP="00965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9"/>
        <w:rPr>
          <w:rFonts w:ascii="Arial" w:hAnsi="Arial" w:cs="Arial"/>
        </w:rPr>
      </w:pPr>
      <w:r w:rsidRPr="009655AD">
        <w:rPr>
          <w:rFonts w:ascii="Arial" w:hAnsi="Arial" w:cs="Arial"/>
        </w:rPr>
        <w:t>The Planners will;</w:t>
      </w:r>
    </w:p>
    <w:p w:rsidR="009655AD" w:rsidRPr="009655AD" w:rsidRDefault="009655AD" w:rsidP="009655A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9655AD">
        <w:rPr>
          <w:rFonts w:ascii="Arial" w:hAnsi="Arial" w:cs="Arial"/>
        </w:rPr>
        <w:t xml:space="preserve">Be familiar with the overall responsibilities laid down for </w:t>
      </w:r>
      <w:r w:rsidRPr="009655AD">
        <w:rPr>
          <w:rFonts w:ascii="Arial" w:hAnsi="Arial" w:cs="Arial"/>
          <w:b/>
        </w:rPr>
        <w:t>Planners</w:t>
      </w:r>
      <w:r w:rsidRPr="009655AD">
        <w:rPr>
          <w:rFonts w:ascii="Arial" w:hAnsi="Arial" w:cs="Arial"/>
        </w:rPr>
        <w:t xml:space="preserve"> in </w:t>
      </w:r>
      <w:r w:rsidRPr="008E4831">
        <w:rPr>
          <w:rFonts w:ascii="Arial" w:hAnsi="Arial" w:cs="Arial"/>
        </w:rPr>
        <w:t xml:space="preserve">the </w:t>
      </w:r>
      <w:r w:rsidR="00216A29" w:rsidRPr="008E4831">
        <w:rPr>
          <w:rFonts w:ascii="Arial" w:hAnsi="Arial" w:cs="Arial"/>
        </w:rPr>
        <w:t xml:space="preserve">WMAT </w:t>
      </w:r>
      <w:r w:rsidRPr="008E4831">
        <w:rPr>
          <w:rFonts w:ascii="Arial" w:hAnsi="Arial" w:cs="Arial"/>
        </w:rPr>
        <w:t>Health</w:t>
      </w:r>
      <w:r w:rsidRPr="009655AD">
        <w:rPr>
          <w:rFonts w:ascii="Arial" w:hAnsi="Arial" w:cs="Arial"/>
        </w:rPr>
        <w:t>, Safety and Welfare Policy.</w:t>
      </w:r>
    </w:p>
    <w:p w:rsidR="009655AD" w:rsidRPr="009655AD" w:rsidRDefault="009655AD" w:rsidP="009655A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9655AD">
        <w:rPr>
          <w:rFonts w:ascii="Arial" w:hAnsi="Arial" w:cs="Arial"/>
        </w:rPr>
        <w:t>Take overall responsibility for the day to day health and safety management of the school and school activities taking place outside school premises.</w:t>
      </w:r>
    </w:p>
    <w:p w:rsidR="009655AD" w:rsidRPr="009655AD" w:rsidRDefault="009655AD" w:rsidP="009655A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9655AD">
        <w:rPr>
          <w:rFonts w:ascii="Arial" w:hAnsi="Arial" w:cs="Arial"/>
        </w:rPr>
        <w:t xml:space="preserve">Determine the resources and arrangements needed to manage health and safety effectively as part of the school planning process. </w:t>
      </w:r>
    </w:p>
    <w:p w:rsidR="009655AD" w:rsidRPr="009655AD" w:rsidRDefault="009655AD" w:rsidP="009655A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i/>
        </w:rPr>
      </w:pPr>
      <w:r w:rsidRPr="009655AD">
        <w:rPr>
          <w:rFonts w:ascii="Arial" w:hAnsi="Arial" w:cs="Arial"/>
        </w:rPr>
        <w:t xml:space="preserve">Delegate duties to other members of staff any or all of the duties associated with the management of health and safety. </w:t>
      </w:r>
      <w:r w:rsidRPr="009655AD">
        <w:rPr>
          <w:rFonts w:ascii="Arial" w:hAnsi="Arial" w:cs="Arial"/>
          <w:i/>
        </w:rPr>
        <w:t>(It is clearly understood by everyone concerned that the delegation of certain duties will not relieve the Headteacher from the overall day to day responsibilities for health and safety within the establishment.)</w:t>
      </w:r>
    </w:p>
    <w:p w:rsidR="009655AD" w:rsidRPr="009655AD" w:rsidRDefault="009655AD" w:rsidP="009655A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9655AD">
        <w:rPr>
          <w:rFonts w:ascii="Arial" w:hAnsi="Arial" w:cs="Arial"/>
        </w:rPr>
        <w:t xml:space="preserve">As part of their management of health and safety; </w:t>
      </w:r>
    </w:p>
    <w:p w:rsidR="009655AD" w:rsidRPr="009655AD" w:rsidRDefault="009655AD" w:rsidP="009655AD">
      <w:pPr>
        <w:pStyle w:val="BodyText2"/>
        <w:widowControl w:val="0"/>
        <w:numPr>
          <w:ilvl w:val="1"/>
          <w:numId w:val="6"/>
        </w:num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9655AD">
        <w:rPr>
          <w:rFonts w:ascii="Arial" w:hAnsi="Arial" w:cs="Arial"/>
        </w:rPr>
        <w:t>appoint a Premises Manager (Senior site manager)</w:t>
      </w:r>
    </w:p>
    <w:p w:rsidR="009655AD" w:rsidRPr="009655AD" w:rsidRDefault="009655AD" w:rsidP="009655AD">
      <w:pPr>
        <w:pStyle w:val="BodyText2"/>
        <w:widowControl w:val="0"/>
        <w:numPr>
          <w:ilvl w:val="1"/>
          <w:numId w:val="6"/>
        </w:num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9655AD">
        <w:rPr>
          <w:rFonts w:ascii="Arial" w:hAnsi="Arial" w:cs="Arial"/>
        </w:rPr>
        <w:t xml:space="preserve">identify a member of staff who can act as a Health and Safety Coordinator (Business Manager) </w:t>
      </w:r>
    </w:p>
    <w:p w:rsidR="009655AD" w:rsidRPr="009655AD" w:rsidRDefault="009655AD" w:rsidP="009655AD">
      <w:pPr>
        <w:pStyle w:val="BodyText2"/>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9655AD">
        <w:rPr>
          <w:rFonts w:ascii="Arial" w:hAnsi="Arial" w:cs="Arial"/>
        </w:rPr>
        <w:t>Ensure that these staff receive appropriate H&amp;S training.</w:t>
      </w:r>
    </w:p>
    <w:p w:rsidR="009655AD" w:rsidRPr="009655AD" w:rsidRDefault="009655AD" w:rsidP="009655AD">
      <w:pPr>
        <w:pStyle w:val="BodyText2"/>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9655AD">
        <w:rPr>
          <w:rFonts w:ascii="Arial" w:hAnsi="Arial" w:cs="Arial"/>
        </w:rPr>
        <w:t xml:space="preserve">Ensure that all staff within the school are aware of their responsibilities with regard to Health and Safety issues. Where staff have specific duties in health and safety matters (e.g. First Aid/Fire Marshal), this should be identified clearly to everyone in the premises. </w:t>
      </w:r>
    </w:p>
    <w:p w:rsidR="009655AD" w:rsidRPr="009655AD" w:rsidRDefault="009655AD" w:rsidP="009655AD">
      <w:pPr>
        <w:pStyle w:val="BodyText2"/>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9655AD">
        <w:rPr>
          <w:rFonts w:ascii="Arial" w:hAnsi="Arial" w:cs="Arial"/>
        </w:rPr>
        <w:t xml:space="preserve">Keep up to date with changes or updates in health and safety management by using  </w:t>
      </w:r>
      <w:r w:rsidR="00216A29">
        <w:rPr>
          <w:rFonts w:ascii="Arial" w:hAnsi="Arial" w:cs="Arial"/>
        </w:rPr>
        <w:t xml:space="preserve"> </w:t>
      </w:r>
      <w:r w:rsidR="00216A29" w:rsidRPr="008E4831">
        <w:rPr>
          <w:rFonts w:ascii="Arial" w:hAnsi="Arial" w:cs="Arial"/>
        </w:rPr>
        <w:t>available</w:t>
      </w:r>
      <w:r w:rsidR="00216A29">
        <w:rPr>
          <w:rFonts w:ascii="Arial" w:hAnsi="Arial" w:cs="Arial"/>
        </w:rPr>
        <w:t xml:space="preserve"> </w:t>
      </w:r>
      <w:r w:rsidRPr="009655AD">
        <w:rPr>
          <w:rFonts w:ascii="Arial" w:hAnsi="Arial" w:cs="Arial"/>
        </w:rPr>
        <w:t>resources and communications.</w:t>
      </w:r>
    </w:p>
    <w:p w:rsidR="009655AD" w:rsidRPr="009655AD" w:rsidRDefault="009655AD" w:rsidP="009655AD">
      <w:pPr>
        <w:pStyle w:val="BodyText2"/>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9655AD">
        <w:rPr>
          <w:rFonts w:ascii="Arial" w:hAnsi="Arial" w:cs="Arial"/>
        </w:rPr>
        <w:t>Ensure that suitable and sufficient training, instruction and information is provided when required</w:t>
      </w:r>
    </w:p>
    <w:p w:rsidR="009655AD" w:rsidRPr="009655AD" w:rsidRDefault="009655AD" w:rsidP="009655A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9655AD">
        <w:rPr>
          <w:rFonts w:ascii="Arial" w:hAnsi="Arial" w:cs="Arial"/>
        </w:rPr>
        <w:t>Set health and safety objectives as part of the school planning process.</w:t>
      </w:r>
    </w:p>
    <w:p w:rsidR="009655AD" w:rsidRPr="009655AD" w:rsidRDefault="009655AD" w:rsidP="009655A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9655AD">
        <w:rPr>
          <w:rFonts w:ascii="Arial" w:hAnsi="Arial" w:cs="Arial"/>
        </w:rPr>
        <w:t xml:space="preserve">Include health and safety in staff objectives where appropriate and assess their performance against these objectives regularly. </w:t>
      </w:r>
    </w:p>
    <w:p w:rsidR="009655AD" w:rsidRPr="009655AD" w:rsidRDefault="009655AD" w:rsidP="009655A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9655AD">
        <w:rPr>
          <w:rFonts w:ascii="Arial" w:hAnsi="Arial" w:cs="Arial"/>
        </w:rPr>
        <w:t xml:space="preserve">Advise </w:t>
      </w:r>
      <w:r w:rsidR="00216A29">
        <w:rPr>
          <w:rFonts w:ascii="Arial" w:hAnsi="Arial" w:cs="Arial"/>
        </w:rPr>
        <w:t xml:space="preserve">the </w:t>
      </w:r>
      <w:r w:rsidR="00216A29" w:rsidRPr="008E4831">
        <w:rPr>
          <w:rFonts w:ascii="Arial" w:hAnsi="Arial" w:cs="Arial"/>
        </w:rPr>
        <w:t xml:space="preserve">Local </w:t>
      </w:r>
      <w:r w:rsidRPr="008E4831">
        <w:rPr>
          <w:rFonts w:ascii="Arial" w:hAnsi="Arial" w:cs="Arial"/>
        </w:rPr>
        <w:t>Govern</w:t>
      </w:r>
      <w:r w:rsidR="00216A29" w:rsidRPr="008E4831">
        <w:rPr>
          <w:rFonts w:ascii="Arial" w:hAnsi="Arial" w:cs="Arial"/>
        </w:rPr>
        <w:t>ing Body</w:t>
      </w:r>
      <w:r w:rsidRPr="008E4831">
        <w:rPr>
          <w:rFonts w:ascii="Arial" w:hAnsi="Arial" w:cs="Arial"/>
        </w:rPr>
        <w:t xml:space="preserve"> o</w:t>
      </w:r>
      <w:r w:rsidRPr="009655AD">
        <w:rPr>
          <w:rFonts w:ascii="Arial" w:hAnsi="Arial" w:cs="Arial"/>
        </w:rPr>
        <w:t xml:space="preserve">f the resources and arrangements needed to manage health and safety effectively as part of the school planning process. </w:t>
      </w:r>
    </w:p>
    <w:p w:rsidR="009655AD" w:rsidRPr="009655AD" w:rsidRDefault="009655AD" w:rsidP="009655A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9655AD">
        <w:rPr>
          <w:rFonts w:ascii="Arial" w:hAnsi="Arial" w:cs="Arial"/>
        </w:rPr>
        <w:t>Communicate any health and safety actions outlined in the school planning process to relevant staff and governors.</w:t>
      </w:r>
    </w:p>
    <w:p w:rsidR="009655AD" w:rsidRPr="009655AD" w:rsidRDefault="009655AD" w:rsidP="009655A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9655AD">
        <w:rPr>
          <w:rFonts w:ascii="Arial" w:hAnsi="Arial" w:cs="Arial"/>
        </w:rPr>
        <w:t>D</w:t>
      </w:r>
      <w:r w:rsidRPr="009655AD">
        <w:rPr>
          <w:rFonts w:ascii="Arial" w:hAnsi="Arial" w:cs="Arial"/>
          <w:color w:val="000000"/>
        </w:rPr>
        <w:t>evelop management arrangements</w:t>
      </w:r>
      <w:r w:rsidRPr="009655AD">
        <w:rPr>
          <w:rFonts w:ascii="Arial" w:hAnsi="Arial" w:cs="Arial"/>
        </w:rPr>
        <w:t xml:space="preserve"> </w:t>
      </w:r>
      <w:r w:rsidRPr="009655AD">
        <w:rPr>
          <w:rFonts w:ascii="Arial" w:hAnsi="Arial" w:cs="Arial"/>
          <w:color w:val="000000"/>
        </w:rPr>
        <w:t>for the identification of hazards and control of risks (risk assessments), ensure these take place and that results are communicated to staff.</w:t>
      </w:r>
    </w:p>
    <w:p w:rsidR="009655AD" w:rsidRPr="009655AD"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b/>
          <w:bCs/>
        </w:rPr>
      </w:pPr>
      <w:r w:rsidRPr="009655AD">
        <w:rPr>
          <w:rFonts w:ascii="Arial" w:hAnsi="Arial" w:cs="Arial"/>
          <w:color w:val="000000"/>
        </w:rPr>
        <w:t>Develop local policies and procedures as necessary for health and safety and ensure they reflect the overall Policy.</w:t>
      </w:r>
    </w:p>
    <w:p w:rsidR="009655AD" w:rsidRPr="009655AD"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rPr>
      </w:pPr>
      <w:r w:rsidRPr="009655AD">
        <w:rPr>
          <w:rFonts w:ascii="Arial" w:hAnsi="Arial" w:cs="Arial"/>
        </w:rPr>
        <w:t xml:space="preserve">Seek help from the H&amp;S Adviser or other specialist to ensure that H&amp;S Policy can be implemented effectively and advise </w:t>
      </w:r>
      <w:r w:rsidRPr="001758CA">
        <w:rPr>
          <w:rFonts w:ascii="Arial" w:hAnsi="Arial" w:cs="Arial"/>
        </w:rPr>
        <w:t xml:space="preserve">the </w:t>
      </w:r>
      <w:r w:rsidR="00216A29" w:rsidRPr="001758CA">
        <w:rPr>
          <w:rFonts w:ascii="Arial" w:hAnsi="Arial" w:cs="Arial"/>
        </w:rPr>
        <w:t>L</w:t>
      </w:r>
      <w:r w:rsidRPr="009655AD">
        <w:rPr>
          <w:rFonts w:ascii="Arial" w:hAnsi="Arial" w:cs="Arial"/>
        </w:rPr>
        <w:t xml:space="preserve">GB where issues arise which cannot be managed at a </w:t>
      </w:r>
      <w:r w:rsidRPr="009655AD">
        <w:rPr>
          <w:rFonts w:ascii="Arial" w:hAnsi="Arial" w:cs="Arial"/>
        </w:rPr>
        <w:lastRenderedPageBreak/>
        <w:t>local level, need additional resources or require external support.</w:t>
      </w:r>
    </w:p>
    <w:p w:rsidR="009655AD" w:rsidRPr="009655AD"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9655AD">
        <w:rPr>
          <w:rFonts w:ascii="Arial" w:hAnsi="Arial" w:cs="Arial"/>
        </w:rPr>
        <w:t xml:space="preserve">Ensure that an annual </w:t>
      </w:r>
      <w:r w:rsidRPr="009655AD">
        <w:rPr>
          <w:rFonts w:ascii="Arial" w:hAnsi="Arial" w:cs="Arial"/>
          <w:b/>
        </w:rPr>
        <w:t>Premises H&amp;S Evaluation</w:t>
      </w:r>
      <w:r w:rsidRPr="009655AD">
        <w:rPr>
          <w:rFonts w:ascii="Arial" w:hAnsi="Arial" w:cs="Arial"/>
        </w:rPr>
        <w:t xml:space="preserve"> (inspection) of the premises is carried out, in line with Audit arrangements. </w:t>
      </w:r>
    </w:p>
    <w:p w:rsidR="009655AD" w:rsidRPr="009655AD"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9655AD">
        <w:rPr>
          <w:rFonts w:ascii="Arial" w:hAnsi="Arial" w:cs="Arial"/>
        </w:rPr>
        <w:t xml:space="preserve">Ensure that an </w:t>
      </w:r>
      <w:r w:rsidRPr="009655AD">
        <w:rPr>
          <w:rFonts w:ascii="Arial" w:hAnsi="Arial" w:cs="Arial"/>
          <w:b/>
        </w:rPr>
        <w:t>Annual Self Audit</w:t>
      </w:r>
      <w:r w:rsidRPr="009655AD">
        <w:rPr>
          <w:rFonts w:ascii="Arial" w:hAnsi="Arial" w:cs="Arial"/>
        </w:rPr>
        <w:t xml:space="preserve"> of the management of H&amp;S is carried out, in line with the Audit arrangements. </w:t>
      </w:r>
    </w:p>
    <w:p w:rsidR="009655AD" w:rsidRPr="009655AD"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9655AD">
        <w:rPr>
          <w:rFonts w:ascii="Arial" w:hAnsi="Arial" w:cs="Arial"/>
        </w:rPr>
        <w:t>Draw up any Action Plans required from the results of the Premises H&amp;S Evaluation and Annual Self Audit and monitor these regularly.</w:t>
      </w:r>
    </w:p>
    <w:p w:rsidR="009655AD" w:rsidRPr="009655AD"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9655AD">
        <w:rPr>
          <w:rFonts w:ascii="Arial" w:hAnsi="Arial" w:cs="Arial"/>
        </w:rPr>
        <w:t xml:space="preserve">Take part in and cooperate with any </w:t>
      </w:r>
      <w:r w:rsidRPr="009655AD">
        <w:rPr>
          <w:rFonts w:ascii="Arial" w:hAnsi="Arial" w:cs="Arial"/>
          <w:b/>
        </w:rPr>
        <w:t>Internal Health and Safety Audit</w:t>
      </w:r>
      <w:r w:rsidRPr="009655AD">
        <w:rPr>
          <w:rFonts w:ascii="Arial" w:hAnsi="Arial" w:cs="Arial"/>
        </w:rPr>
        <w:t xml:space="preserve"> which may be carried out by the Directorate H&amp;S Team. </w:t>
      </w:r>
    </w:p>
    <w:p w:rsidR="009655AD" w:rsidRPr="009655AD"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9655AD">
        <w:rPr>
          <w:rFonts w:ascii="Arial" w:hAnsi="Arial" w:cs="Arial"/>
        </w:rPr>
        <w:t xml:space="preserve">Advise the </w:t>
      </w:r>
      <w:r w:rsidR="00216A29" w:rsidRPr="001758CA">
        <w:rPr>
          <w:rFonts w:ascii="Arial" w:hAnsi="Arial" w:cs="Arial"/>
        </w:rPr>
        <w:t>L</w:t>
      </w:r>
      <w:r w:rsidRPr="001758CA">
        <w:rPr>
          <w:rFonts w:ascii="Arial" w:hAnsi="Arial" w:cs="Arial"/>
        </w:rPr>
        <w:t>G</w:t>
      </w:r>
      <w:r w:rsidRPr="009655AD">
        <w:rPr>
          <w:rFonts w:ascii="Arial" w:hAnsi="Arial" w:cs="Arial"/>
        </w:rPr>
        <w:t>B and others of the results of any H&amp;S monitoring (including KPI information) which takes place and of any actions required as a result of this.</w:t>
      </w:r>
    </w:p>
    <w:p w:rsidR="009655AD" w:rsidRPr="009655AD"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9655AD">
        <w:rPr>
          <w:rFonts w:ascii="Arial" w:hAnsi="Arial" w:cs="Arial"/>
        </w:rPr>
        <w:t>Consult with staff as necessary on matters of health and safety which may affect them at work.</w:t>
      </w:r>
    </w:p>
    <w:p w:rsidR="009655AD" w:rsidRPr="009655AD" w:rsidRDefault="009655AD" w:rsidP="00CB5D6D">
      <w:pPr>
        <w:pStyle w:val="Heading6"/>
        <w:rPr>
          <w:color w:val="FF0000"/>
          <w:sz w:val="22"/>
          <w:szCs w:val="22"/>
        </w:rPr>
      </w:pPr>
    </w:p>
    <w:p w:rsidR="009655AD" w:rsidRPr="009655AD" w:rsidRDefault="009655AD" w:rsidP="00CB5D6D">
      <w:pPr>
        <w:pStyle w:val="Heading6"/>
        <w:rPr>
          <w:color w:val="auto"/>
          <w:sz w:val="22"/>
          <w:szCs w:val="22"/>
        </w:rPr>
      </w:pPr>
      <w:r w:rsidRPr="009655AD">
        <w:rPr>
          <w:color w:val="auto"/>
          <w:sz w:val="22"/>
          <w:szCs w:val="22"/>
        </w:rPr>
        <w:t xml:space="preserve">Health and Safety Committee </w:t>
      </w:r>
    </w:p>
    <w:p w:rsidR="009655AD" w:rsidRPr="009655AD" w:rsidRDefault="009655AD" w:rsidP="00CB5D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42"/>
        <w:jc w:val="both"/>
        <w:rPr>
          <w:rFonts w:ascii="Arial" w:hAnsi="Arial" w:cs="Arial"/>
        </w:rPr>
      </w:pPr>
    </w:p>
    <w:p w:rsidR="009655AD" w:rsidRPr="009655AD" w:rsidRDefault="009655AD" w:rsidP="00CB5D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42"/>
        <w:jc w:val="both"/>
        <w:rPr>
          <w:rFonts w:ascii="Arial" w:hAnsi="Arial" w:cs="Arial"/>
        </w:rPr>
      </w:pPr>
      <w:r w:rsidRPr="009655AD">
        <w:rPr>
          <w:rFonts w:ascii="Arial" w:hAnsi="Arial" w:cs="Arial"/>
        </w:rPr>
        <w:t xml:space="preserve">The school may </w:t>
      </w:r>
      <w:r w:rsidR="00635D83" w:rsidRPr="009655AD">
        <w:rPr>
          <w:rFonts w:ascii="Arial" w:hAnsi="Arial" w:cs="Arial"/>
        </w:rPr>
        <w:t>choose</w:t>
      </w:r>
      <w:r w:rsidRPr="009655AD">
        <w:rPr>
          <w:rFonts w:ascii="Arial" w:hAnsi="Arial" w:cs="Arial"/>
        </w:rPr>
        <w:t xml:space="preserve"> to establish a Health and Safety Committee which should meet regularly to consider health and safety planning and organisation, the implementation of policies and to review and monitor performance.  Where Health and safety is integrated into the strategic planning meetings of the school a separate meeting may not be required. It is recommended that H&amp;S is a regular agenda item in these meetings. </w:t>
      </w:r>
    </w:p>
    <w:p w:rsidR="009655AD" w:rsidRPr="009655AD" w:rsidRDefault="009655AD" w:rsidP="00CB5D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42"/>
        <w:jc w:val="both"/>
        <w:rPr>
          <w:rFonts w:ascii="Arial" w:hAnsi="Arial" w:cs="Arial"/>
        </w:rPr>
      </w:pPr>
      <w:r w:rsidRPr="009655AD">
        <w:rPr>
          <w:rFonts w:ascii="Arial" w:hAnsi="Arial" w:cs="Arial"/>
        </w:rPr>
        <w:t xml:space="preserve">An annual report to the </w:t>
      </w:r>
      <w:r w:rsidR="00216A29" w:rsidRPr="001758CA">
        <w:rPr>
          <w:rFonts w:ascii="Arial" w:hAnsi="Arial" w:cs="Arial"/>
        </w:rPr>
        <w:t xml:space="preserve">Local </w:t>
      </w:r>
      <w:r w:rsidRPr="001758CA">
        <w:rPr>
          <w:rFonts w:ascii="Arial" w:hAnsi="Arial" w:cs="Arial"/>
        </w:rPr>
        <w:t>G</w:t>
      </w:r>
      <w:r w:rsidRPr="009655AD">
        <w:rPr>
          <w:rFonts w:ascii="Arial" w:hAnsi="Arial" w:cs="Arial"/>
        </w:rPr>
        <w:t>overning Body outlining achievements against the H&amp;S plan and annual KPI’s should be considered by Planners and Implementers, the school’s Health and Safety Coordinator may be responsible for collating this information (see Assisters) for their consideration. As a minimum, the report will contain a summary of accident and ill health statistics for the current year and will suggest health and safety targets and priorities for the forthcoming year.</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4252"/>
      </w:tblGrid>
      <w:tr w:rsidR="009655AD" w:rsidRPr="00F906BA" w:rsidTr="00CB5D6D">
        <w:tc>
          <w:tcPr>
            <w:tcW w:w="9356" w:type="dxa"/>
            <w:gridSpan w:val="2"/>
            <w:tcBorders>
              <w:bottom w:val="single" w:sz="4" w:space="0" w:color="auto"/>
            </w:tcBorders>
            <w:shd w:val="clear" w:color="auto" w:fill="auto"/>
          </w:tcPr>
          <w:p w:rsidR="009655AD" w:rsidRPr="00F906BA" w:rsidRDefault="009655AD" w:rsidP="00CB5D6D">
            <w:pPr>
              <w:autoSpaceDE w:val="0"/>
              <w:autoSpaceDN w:val="0"/>
              <w:adjustRightInd w:val="0"/>
              <w:spacing w:before="40"/>
              <w:ind w:right="-909"/>
              <w:jc w:val="both"/>
              <w:rPr>
                <w:rFonts w:ascii="Arial" w:hAnsi="Arial" w:cs="Arial"/>
                <w:b/>
              </w:rPr>
            </w:pPr>
            <w:r w:rsidRPr="00F906BA">
              <w:rPr>
                <w:rFonts w:ascii="Arial" w:hAnsi="Arial" w:cs="Arial"/>
                <w:b/>
              </w:rPr>
              <w:t>Implementers</w:t>
            </w:r>
          </w:p>
        </w:tc>
      </w:tr>
      <w:tr w:rsidR="009655AD" w:rsidRPr="00F906BA" w:rsidTr="00CB5D6D">
        <w:tc>
          <w:tcPr>
            <w:tcW w:w="5104" w:type="dxa"/>
            <w:shd w:val="clear" w:color="auto" w:fill="CC99FF"/>
          </w:tcPr>
          <w:p w:rsidR="009655AD" w:rsidRPr="00F906BA" w:rsidRDefault="009655AD" w:rsidP="00CB5D6D">
            <w:pPr>
              <w:autoSpaceDE w:val="0"/>
              <w:autoSpaceDN w:val="0"/>
              <w:adjustRightInd w:val="0"/>
              <w:spacing w:before="40"/>
              <w:rPr>
                <w:rFonts w:ascii="Arial" w:hAnsi="Arial" w:cs="Arial"/>
                <w:i/>
                <w:sz w:val="20"/>
                <w:szCs w:val="20"/>
              </w:rPr>
            </w:pPr>
            <w:r w:rsidRPr="00F906BA">
              <w:rPr>
                <w:rFonts w:ascii="Arial" w:hAnsi="Arial" w:cs="Arial"/>
                <w:i/>
                <w:sz w:val="20"/>
                <w:szCs w:val="20"/>
              </w:rPr>
              <w:t>Headteacher (also Policy maker, Planner)</w:t>
            </w:r>
          </w:p>
          <w:p w:rsidR="009655AD" w:rsidRPr="00F906BA" w:rsidRDefault="009655AD" w:rsidP="00CB5D6D">
            <w:pPr>
              <w:autoSpaceDE w:val="0"/>
              <w:autoSpaceDN w:val="0"/>
              <w:adjustRightInd w:val="0"/>
              <w:spacing w:before="40"/>
              <w:rPr>
                <w:rFonts w:ascii="Arial" w:hAnsi="Arial" w:cs="Arial"/>
                <w:i/>
                <w:sz w:val="20"/>
                <w:szCs w:val="20"/>
              </w:rPr>
            </w:pPr>
            <w:r w:rsidRPr="00F906BA">
              <w:rPr>
                <w:rFonts w:ascii="Arial" w:hAnsi="Arial" w:cs="Arial"/>
                <w:i/>
                <w:sz w:val="20"/>
                <w:szCs w:val="20"/>
              </w:rPr>
              <w:t>School Leadership Team (also planners)</w:t>
            </w:r>
          </w:p>
          <w:p w:rsidR="009655AD" w:rsidRPr="00F906BA" w:rsidRDefault="009655AD" w:rsidP="00CB5D6D">
            <w:pPr>
              <w:autoSpaceDE w:val="0"/>
              <w:autoSpaceDN w:val="0"/>
              <w:adjustRightInd w:val="0"/>
              <w:spacing w:before="40"/>
              <w:ind w:right="-909"/>
              <w:jc w:val="both"/>
              <w:rPr>
                <w:rFonts w:ascii="Arial" w:hAnsi="Arial" w:cs="Arial"/>
                <w:i/>
                <w:sz w:val="20"/>
                <w:szCs w:val="20"/>
              </w:rPr>
            </w:pPr>
            <w:r w:rsidRPr="00F906BA">
              <w:rPr>
                <w:rFonts w:ascii="Arial" w:hAnsi="Arial" w:cs="Arial"/>
                <w:i/>
                <w:sz w:val="20"/>
                <w:szCs w:val="20"/>
              </w:rPr>
              <w:t>Heads of Department (who may also be planners)</w:t>
            </w:r>
          </w:p>
          <w:p w:rsidR="009655AD" w:rsidRPr="00F906BA" w:rsidRDefault="009655AD" w:rsidP="00CB5D6D">
            <w:pPr>
              <w:autoSpaceDE w:val="0"/>
              <w:autoSpaceDN w:val="0"/>
              <w:adjustRightInd w:val="0"/>
              <w:spacing w:before="40"/>
              <w:rPr>
                <w:rFonts w:ascii="Arial" w:hAnsi="Arial" w:cs="Arial"/>
                <w:i/>
                <w:sz w:val="20"/>
                <w:szCs w:val="20"/>
              </w:rPr>
            </w:pPr>
            <w:r w:rsidRPr="00F906BA">
              <w:rPr>
                <w:rFonts w:ascii="Arial" w:hAnsi="Arial" w:cs="Arial"/>
                <w:i/>
                <w:sz w:val="20"/>
                <w:szCs w:val="20"/>
              </w:rPr>
              <w:t xml:space="preserve">Teaching Staff [Including supply teachers]  </w:t>
            </w:r>
          </w:p>
          <w:p w:rsidR="009655AD" w:rsidRPr="00F906BA" w:rsidRDefault="009655AD" w:rsidP="00CB5D6D">
            <w:pPr>
              <w:autoSpaceDE w:val="0"/>
              <w:autoSpaceDN w:val="0"/>
              <w:adjustRightInd w:val="0"/>
              <w:spacing w:before="40"/>
              <w:rPr>
                <w:rFonts w:ascii="Arial" w:hAnsi="Arial" w:cs="Arial"/>
                <w:i/>
                <w:sz w:val="20"/>
                <w:szCs w:val="20"/>
              </w:rPr>
            </w:pPr>
            <w:r w:rsidRPr="00F906BA">
              <w:rPr>
                <w:rFonts w:ascii="Arial" w:hAnsi="Arial" w:cs="Arial"/>
                <w:i/>
                <w:sz w:val="20"/>
                <w:szCs w:val="20"/>
              </w:rPr>
              <w:t xml:space="preserve">Managers </w:t>
            </w:r>
          </w:p>
          <w:p w:rsidR="009655AD" w:rsidRPr="00F906BA" w:rsidRDefault="009655AD" w:rsidP="00CB5D6D">
            <w:pPr>
              <w:autoSpaceDE w:val="0"/>
              <w:autoSpaceDN w:val="0"/>
              <w:adjustRightInd w:val="0"/>
              <w:spacing w:before="40"/>
              <w:rPr>
                <w:rFonts w:ascii="Arial" w:hAnsi="Arial" w:cs="Arial"/>
                <w:i/>
                <w:sz w:val="20"/>
                <w:szCs w:val="20"/>
              </w:rPr>
            </w:pPr>
            <w:r w:rsidRPr="00F906BA">
              <w:rPr>
                <w:rFonts w:ascii="Arial" w:hAnsi="Arial" w:cs="Arial"/>
                <w:i/>
                <w:sz w:val="20"/>
                <w:szCs w:val="20"/>
              </w:rPr>
              <w:t xml:space="preserve">Premises Managers </w:t>
            </w:r>
          </w:p>
          <w:p w:rsidR="009655AD" w:rsidRPr="00F906BA" w:rsidRDefault="009655AD" w:rsidP="00CB5D6D">
            <w:pPr>
              <w:autoSpaceDE w:val="0"/>
              <w:autoSpaceDN w:val="0"/>
              <w:adjustRightInd w:val="0"/>
              <w:spacing w:before="40"/>
              <w:rPr>
                <w:rFonts w:ascii="Arial" w:hAnsi="Arial" w:cs="Arial"/>
                <w:i/>
                <w:sz w:val="20"/>
                <w:szCs w:val="20"/>
              </w:rPr>
            </w:pPr>
            <w:r w:rsidRPr="00F906BA">
              <w:rPr>
                <w:rFonts w:ascii="Arial" w:hAnsi="Arial" w:cs="Arial"/>
                <w:i/>
                <w:sz w:val="20"/>
                <w:szCs w:val="20"/>
              </w:rPr>
              <w:t>Teaching Assistants</w:t>
            </w:r>
          </w:p>
          <w:p w:rsidR="009655AD" w:rsidRPr="00F906BA" w:rsidRDefault="009655AD" w:rsidP="00CB5D6D">
            <w:pPr>
              <w:autoSpaceDE w:val="0"/>
              <w:autoSpaceDN w:val="0"/>
              <w:adjustRightInd w:val="0"/>
              <w:spacing w:before="40"/>
              <w:rPr>
                <w:rFonts w:ascii="Arial" w:hAnsi="Arial" w:cs="Arial"/>
                <w:i/>
                <w:sz w:val="20"/>
                <w:szCs w:val="20"/>
              </w:rPr>
            </w:pPr>
            <w:r w:rsidRPr="00F906BA">
              <w:rPr>
                <w:rFonts w:ascii="Arial" w:hAnsi="Arial" w:cs="Arial"/>
                <w:i/>
                <w:sz w:val="20"/>
                <w:szCs w:val="20"/>
              </w:rPr>
              <w:t>Learning Support Staff</w:t>
            </w:r>
          </w:p>
          <w:p w:rsidR="009655AD" w:rsidRPr="00F906BA" w:rsidRDefault="009655AD" w:rsidP="00CB5D6D">
            <w:pPr>
              <w:autoSpaceDE w:val="0"/>
              <w:autoSpaceDN w:val="0"/>
              <w:adjustRightInd w:val="0"/>
              <w:spacing w:before="40"/>
              <w:rPr>
                <w:rFonts w:ascii="Arial" w:hAnsi="Arial" w:cs="Arial"/>
                <w:i/>
                <w:sz w:val="20"/>
                <w:szCs w:val="20"/>
              </w:rPr>
            </w:pPr>
            <w:r w:rsidRPr="00F906BA">
              <w:rPr>
                <w:rFonts w:ascii="Arial" w:hAnsi="Arial" w:cs="Arial"/>
                <w:i/>
                <w:sz w:val="20"/>
                <w:szCs w:val="20"/>
              </w:rPr>
              <w:t>Admin Staff</w:t>
            </w:r>
          </w:p>
          <w:p w:rsidR="009655AD" w:rsidRPr="00F906BA" w:rsidRDefault="009655AD" w:rsidP="00CB5D6D">
            <w:pPr>
              <w:autoSpaceDE w:val="0"/>
              <w:autoSpaceDN w:val="0"/>
              <w:adjustRightInd w:val="0"/>
              <w:spacing w:before="40"/>
              <w:ind w:right="-909"/>
              <w:jc w:val="both"/>
              <w:rPr>
                <w:rFonts w:ascii="Arial" w:hAnsi="Arial" w:cs="Arial"/>
                <w:sz w:val="20"/>
                <w:szCs w:val="20"/>
              </w:rPr>
            </w:pPr>
            <w:r w:rsidRPr="00F906BA">
              <w:rPr>
                <w:rFonts w:ascii="Arial" w:hAnsi="Arial" w:cs="Arial"/>
                <w:i/>
                <w:sz w:val="20"/>
                <w:szCs w:val="20"/>
              </w:rPr>
              <w:t>Site Supervisor/Caretaker</w:t>
            </w:r>
          </w:p>
        </w:tc>
        <w:tc>
          <w:tcPr>
            <w:tcW w:w="4252" w:type="dxa"/>
            <w:shd w:val="clear" w:color="auto" w:fill="CC99FF"/>
          </w:tcPr>
          <w:p w:rsidR="009655AD" w:rsidRPr="00F906BA" w:rsidRDefault="009655AD" w:rsidP="00CB5D6D">
            <w:pPr>
              <w:autoSpaceDE w:val="0"/>
              <w:autoSpaceDN w:val="0"/>
              <w:adjustRightInd w:val="0"/>
              <w:spacing w:beforeLines="40" w:before="96"/>
              <w:rPr>
                <w:rFonts w:ascii="Arial" w:hAnsi="Arial" w:cs="Arial"/>
                <w:b/>
                <w:color w:val="000000"/>
                <w:sz w:val="20"/>
                <w:szCs w:val="20"/>
              </w:rPr>
            </w:pPr>
            <w:r w:rsidRPr="00F906BA">
              <w:rPr>
                <w:rFonts w:ascii="Arial" w:hAnsi="Arial" w:cs="Arial"/>
                <w:color w:val="000000"/>
                <w:sz w:val="20"/>
                <w:szCs w:val="20"/>
              </w:rPr>
              <w:t>Ensure that workplace precautions and safe systems of work are developed in order to identify hazards and control risks. Ensure all the systems are working effectively</w:t>
            </w:r>
          </w:p>
        </w:tc>
      </w:tr>
    </w:tbl>
    <w:p w:rsidR="009655AD" w:rsidRPr="009655AD" w:rsidRDefault="009655AD" w:rsidP="009655AD">
      <w:pPr>
        <w:autoSpaceDE w:val="0"/>
        <w:autoSpaceDN w:val="0"/>
        <w:adjustRightInd w:val="0"/>
        <w:ind w:right="-909"/>
        <w:jc w:val="both"/>
        <w:rPr>
          <w:rFonts w:ascii="Arial" w:hAnsi="Arial" w:cs="Arial"/>
          <w:b/>
        </w:rPr>
      </w:pPr>
    </w:p>
    <w:p w:rsidR="00CA1F94" w:rsidRDefault="00CA1F94" w:rsidP="009655AD">
      <w:pPr>
        <w:autoSpaceDE w:val="0"/>
        <w:autoSpaceDN w:val="0"/>
        <w:adjustRightInd w:val="0"/>
        <w:ind w:right="-909"/>
        <w:jc w:val="both"/>
        <w:rPr>
          <w:rFonts w:ascii="Arial" w:hAnsi="Arial" w:cs="Arial"/>
        </w:rPr>
      </w:pPr>
    </w:p>
    <w:p w:rsidR="009655AD" w:rsidRPr="009655AD" w:rsidRDefault="009655AD" w:rsidP="009655AD">
      <w:pPr>
        <w:autoSpaceDE w:val="0"/>
        <w:autoSpaceDN w:val="0"/>
        <w:adjustRightInd w:val="0"/>
        <w:ind w:right="-909"/>
        <w:jc w:val="both"/>
        <w:rPr>
          <w:rFonts w:ascii="Arial" w:hAnsi="Arial" w:cs="Arial"/>
          <w:bCs/>
        </w:rPr>
      </w:pPr>
      <w:r w:rsidRPr="009655AD">
        <w:rPr>
          <w:rFonts w:ascii="Arial" w:hAnsi="Arial" w:cs="Arial"/>
        </w:rPr>
        <w:t xml:space="preserve">The </w:t>
      </w:r>
      <w:r w:rsidRPr="009655AD">
        <w:rPr>
          <w:rFonts w:ascii="Arial" w:hAnsi="Arial" w:cs="Arial"/>
          <w:bCs/>
        </w:rPr>
        <w:t>Implementers will;</w:t>
      </w:r>
    </w:p>
    <w:p w:rsidR="009655AD" w:rsidRPr="009655AD"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9655AD">
        <w:rPr>
          <w:rFonts w:ascii="Arial" w:hAnsi="Arial" w:cs="Arial"/>
        </w:rPr>
        <w:lastRenderedPageBreak/>
        <w:t>Maintain an understanding of the Health and Safety Polic</w:t>
      </w:r>
      <w:r w:rsidR="00216A29" w:rsidRPr="001758CA">
        <w:rPr>
          <w:rFonts w:ascii="Arial" w:hAnsi="Arial" w:cs="Arial"/>
        </w:rPr>
        <w:t>y</w:t>
      </w:r>
      <w:r w:rsidRPr="009655AD">
        <w:rPr>
          <w:rFonts w:ascii="Arial" w:hAnsi="Arial" w:cs="Arial"/>
        </w:rPr>
        <w:t xml:space="preserve"> and those developed within school</w:t>
      </w:r>
    </w:p>
    <w:p w:rsidR="009655AD" w:rsidRPr="0069336A"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69336A">
        <w:rPr>
          <w:rFonts w:ascii="Arial" w:hAnsi="Arial" w:cs="Arial"/>
        </w:rPr>
        <w:t>Demonstrate commitment to the management of health and safety by:</w:t>
      </w:r>
    </w:p>
    <w:p w:rsidR="009655AD" w:rsidRPr="0069336A"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69336A">
        <w:rPr>
          <w:rFonts w:ascii="Arial" w:hAnsi="Arial" w:cs="Arial"/>
        </w:rPr>
        <w:t>Setting a good example to others</w:t>
      </w:r>
    </w:p>
    <w:p w:rsidR="009655AD" w:rsidRPr="0069336A"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69336A">
        <w:rPr>
          <w:rFonts w:ascii="Arial" w:hAnsi="Arial" w:cs="Arial"/>
        </w:rPr>
        <w:t>Promoting good practice</w:t>
      </w:r>
    </w:p>
    <w:p w:rsidR="009655AD" w:rsidRPr="0069336A"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69336A">
        <w:rPr>
          <w:rFonts w:ascii="Arial" w:hAnsi="Arial" w:cs="Arial"/>
        </w:rPr>
        <w:t xml:space="preserve">Identifying H&amp;S problems and rectifying them if possible </w:t>
      </w:r>
    </w:p>
    <w:p w:rsidR="009655AD" w:rsidRPr="0069336A"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69336A">
        <w:rPr>
          <w:rFonts w:ascii="Arial" w:hAnsi="Arial" w:cs="Arial"/>
        </w:rPr>
        <w:t>Challenging poor H&amp;S performance or attitudes</w:t>
      </w:r>
    </w:p>
    <w:p w:rsidR="009655AD" w:rsidRPr="0069336A"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69336A">
        <w:rPr>
          <w:rFonts w:ascii="Arial" w:hAnsi="Arial" w:cs="Arial"/>
        </w:rPr>
        <w:t>Communicating regularly about H&amp;S</w:t>
      </w:r>
    </w:p>
    <w:p w:rsidR="009655AD" w:rsidRPr="0069336A"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69336A">
        <w:rPr>
          <w:rFonts w:ascii="Arial" w:hAnsi="Arial" w:cs="Arial"/>
        </w:rPr>
        <w:t xml:space="preserve">Be responsible for and take the lead on implementation of health and safety policies and any arrangements which have been developed by the Policy makers and Planners. </w:t>
      </w:r>
    </w:p>
    <w:p w:rsidR="009655AD" w:rsidRPr="0069336A"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69336A">
        <w:rPr>
          <w:rFonts w:ascii="Arial" w:hAnsi="Arial" w:cs="Arial"/>
        </w:rPr>
        <w:t>Understand and own the plans in place for H&amp;S as part of the overall school planning process monitor progress in these areas and advise planners of the results or any deficiencies.</w:t>
      </w:r>
    </w:p>
    <w:p w:rsidR="009655AD" w:rsidRPr="0069336A"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69336A">
        <w:rPr>
          <w:rFonts w:ascii="Arial" w:hAnsi="Arial" w:cs="Arial"/>
        </w:rPr>
        <w:t>Ensure than any personal targets set by Planners are achieved, feedback any issues identified in this process.</w:t>
      </w:r>
    </w:p>
    <w:p w:rsidR="009655AD" w:rsidRPr="0069336A"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69336A">
        <w:rPr>
          <w:rFonts w:ascii="Arial" w:hAnsi="Arial" w:cs="Arial"/>
        </w:rPr>
        <w:t xml:space="preserve">Ensure that individuals have health and safety objectives as part of their annual review process (these may reflect the overall H&amp;S plans) </w:t>
      </w:r>
    </w:p>
    <w:p w:rsidR="009655AD" w:rsidRPr="0069336A"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69336A">
        <w:rPr>
          <w:rFonts w:ascii="Arial" w:hAnsi="Arial" w:cs="Arial"/>
        </w:rPr>
        <w:t xml:space="preserve">Encourage participation in H&amp;S and ensure that communication about H&amp;S issues takes place. </w:t>
      </w:r>
    </w:p>
    <w:p w:rsidR="009655AD" w:rsidRPr="0069336A"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69336A">
        <w:rPr>
          <w:rFonts w:ascii="Arial" w:hAnsi="Arial" w:cs="Arial"/>
        </w:rPr>
        <w:t>Assess new and existing work activities for hazards, ensuring that risk assessments are in place, control measures implemented (safe methods of work/Personal Protective Equipment etc) and the results of risk assessments communicated.</w:t>
      </w:r>
    </w:p>
    <w:p w:rsidR="009655AD" w:rsidRPr="0069336A"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69336A">
        <w:rPr>
          <w:rFonts w:ascii="Arial" w:hAnsi="Arial" w:cs="Arial"/>
        </w:rPr>
        <w:t xml:space="preserve">Ensure that, where responsibilities for health and safety have been delegated to staff members, these roles are properly assigned and understood by employees in their teams/areas. </w:t>
      </w:r>
    </w:p>
    <w:p w:rsidR="009655AD" w:rsidRPr="0069336A"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69336A">
        <w:rPr>
          <w:rFonts w:ascii="Arial" w:hAnsi="Arial" w:cs="Arial"/>
        </w:rPr>
        <w:t>Ensure that staff in these roles have received appropriate training.</w:t>
      </w:r>
    </w:p>
    <w:p w:rsidR="009655AD" w:rsidRPr="0069336A"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69336A">
        <w:rPr>
          <w:rFonts w:ascii="Arial" w:hAnsi="Arial" w:cs="Arial"/>
        </w:rPr>
        <w:t>Ensure that there is sufficient information, instruction and training and resources available for staff in order for them to do their job</w:t>
      </w:r>
    </w:p>
    <w:p w:rsidR="009655AD" w:rsidRPr="0069336A"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69336A">
        <w:rPr>
          <w:rFonts w:ascii="Arial" w:hAnsi="Arial" w:cs="Arial"/>
        </w:rPr>
        <w:t>Consult with staff as necessary on matters of health and safety which may affect them at work and receive health and safety reports from Health and Safety Representatives, responding as necessary.</w:t>
      </w:r>
    </w:p>
    <w:p w:rsidR="009655AD" w:rsidRPr="0069336A"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69336A">
        <w:rPr>
          <w:rFonts w:ascii="Arial" w:hAnsi="Arial" w:cs="Arial"/>
        </w:rPr>
        <w:t>Supervise work adequately to ensure that good health and safety standards are maintained.</w:t>
      </w:r>
    </w:p>
    <w:p w:rsidR="009655AD" w:rsidRPr="0069336A"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69336A">
        <w:rPr>
          <w:rFonts w:ascii="Arial" w:hAnsi="Arial" w:cs="Arial"/>
        </w:rPr>
        <w:t>Ensure that adequate monitoring of H&amp;S takes place e.g. by taking part on Premises H&amp;S Evaluations and carrying out own inspection of work areas.</w:t>
      </w:r>
    </w:p>
    <w:p w:rsidR="009655AD" w:rsidRPr="0069336A"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69336A">
        <w:rPr>
          <w:rFonts w:ascii="Arial" w:hAnsi="Arial" w:cs="Arial"/>
        </w:rPr>
        <w:t>Carry out any reactive monitoring required such as investigation of accidents, near misses and occupational illness and ensure the information gained is used to improve H&amp;S in the future.</w:t>
      </w:r>
    </w:p>
    <w:p w:rsidR="009655AD" w:rsidRPr="0069336A"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69336A">
        <w:rPr>
          <w:rFonts w:ascii="Arial" w:hAnsi="Arial" w:cs="Arial"/>
        </w:rPr>
        <w:t>Avoid allocating “blame” to individuals who report accidents, illness or near misses, and ensure that all reports of this nature are managed effectively.</w:t>
      </w:r>
    </w:p>
    <w:p w:rsidR="009655AD" w:rsidRPr="0069336A"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69336A">
        <w:rPr>
          <w:rFonts w:ascii="Arial" w:hAnsi="Arial" w:cs="Arial"/>
        </w:rPr>
        <w:t>Monitor H&amp;S standards at the local level by retaining statistics to identify patterns and trends in events.</w:t>
      </w:r>
    </w:p>
    <w:p w:rsidR="009655AD" w:rsidRPr="0069336A"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69336A">
        <w:rPr>
          <w:rFonts w:ascii="Arial" w:hAnsi="Arial" w:cs="Arial"/>
        </w:rPr>
        <w:t>Seek advice from the H&amp;S Adviser or other specialist as required.</w:t>
      </w:r>
    </w:p>
    <w:p w:rsidR="009655AD" w:rsidRPr="0069336A"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69336A">
        <w:rPr>
          <w:rFonts w:ascii="Arial" w:hAnsi="Arial" w:cs="Arial"/>
        </w:rPr>
        <w:t>Make use of other</w:t>
      </w:r>
      <w:r w:rsidR="00216A29">
        <w:rPr>
          <w:rFonts w:ascii="Arial" w:hAnsi="Arial" w:cs="Arial"/>
        </w:rPr>
        <w:t xml:space="preserve"> </w:t>
      </w:r>
      <w:r w:rsidR="00216A29" w:rsidRPr="001758CA">
        <w:rPr>
          <w:rFonts w:ascii="Arial" w:hAnsi="Arial" w:cs="Arial"/>
        </w:rPr>
        <w:t>appropriate and available</w:t>
      </w:r>
      <w:r w:rsidRPr="0069336A">
        <w:rPr>
          <w:rFonts w:ascii="Arial" w:hAnsi="Arial" w:cs="Arial"/>
        </w:rPr>
        <w:t xml:space="preserve"> resources to promote H&amp;S at work (e.g. intranet/Newsletters) </w:t>
      </w:r>
    </w:p>
    <w:p w:rsidR="009655AD" w:rsidRPr="0069336A" w:rsidRDefault="009655AD" w:rsidP="00CB5D6D">
      <w:pPr>
        <w:pStyle w:val="BodyText2"/>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69336A">
        <w:rPr>
          <w:rFonts w:ascii="Arial" w:hAnsi="Arial" w:cs="Arial"/>
        </w:rPr>
        <w:t xml:space="preserve">In addition to the above, </w:t>
      </w:r>
      <w:r w:rsidR="00ED3BB0">
        <w:rPr>
          <w:rFonts w:ascii="Arial" w:hAnsi="Arial" w:cs="Arial"/>
        </w:rPr>
        <w:t>t</w:t>
      </w:r>
      <w:r w:rsidRPr="0069336A">
        <w:rPr>
          <w:rFonts w:ascii="Arial" w:hAnsi="Arial" w:cs="Arial"/>
        </w:rPr>
        <w:t xml:space="preserve">eaching staff are responsible for the health and safety of all pupils under their control whilst involved in organised work activities both on site e.g. classrooms, laboratories, workshops etc., and off site e.g. school trips.  </w:t>
      </w:r>
    </w:p>
    <w:p w:rsidR="009655AD" w:rsidRDefault="009655AD" w:rsidP="0069336A">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rPr>
          <w:rFonts w:ascii="Arial" w:hAnsi="Arial" w:cs="Arial"/>
        </w:rPr>
      </w:pPr>
    </w:p>
    <w:p w:rsidR="00CB5D6D" w:rsidRDefault="00CB5D6D">
      <w:pPr>
        <w:rPr>
          <w:rFonts w:ascii="Arial" w:hAnsi="Arial" w:cs="Arial"/>
        </w:rPr>
      </w:pPr>
      <w:r>
        <w:rPr>
          <w:rFonts w:ascii="Arial" w:hAnsi="Arial" w:cs="Arial"/>
        </w:rPr>
        <w:br w:type="page"/>
      </w:r>
    </w:p>
    <w:p w:rsidR="0069336A" w:rsidRDefault="0069336A" w:rsidP="0069336A">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rPr>
          <w:rFonts w:ascii="Arial" w:hAnsi="Arial" w:cs="Arial"/>
        </w:rPr>
      </w:pPr>
    </w:p>
    <w:p w:rsidR="0069336A" w:rsidRPr="00810D73" w:rsidRDefault="0069336A" w:rsidP="0069336A">
      <w:pPr>
        <w:autoSpaceDE w:val="0"/>
        <w:autoSpaceDN w:val="0"/>
        <w:adjustRightInd w:val="0"/>
        <w:ind w:right="-909"/>
        <w:jc w:val="both"/>
        <w:rPr>
          <w:rFonts w:ascii="Arial" w:hAnsi="Arial" w:cs="Arial"/>
          <w:b/>
        </w:rPr>
      </w:pPr>
      <w:r w:rsidRPr="00810D73">
        <w:rPr>
          <w:rFonts w:ascii="Arial" w:hAnsi="Arial" w:cs="Arial"/>
          <w:b/>
        </w:rPr>
        <w:t>Premises Managers</w:t>
      </w:r>
    </w:p>
    <w:p w:rsidR="0069336A" w:rsidRDefault="0069336A" w:rsidP="0069336A">
      <w:pPr>
        <w:autoSpaceDE w:val="0"/>
        <w:autoSpaceDN w:val="0"/>
        <w:adjustRightInd w:val="0"/>
        <w:spacing w:after="0"/>
        <w:ind w:right="-909"/>
        <w:jc w:val="both"/>
        <w:rPr>
          <w:rFonts w:ascii="Arial" w:hAnsi="Arial" w:cs="Arial"/>
          <w:b/>
        </w:rPr>
      </w:pPr>
      <w:r w:rsidRPr="00810D73">
        <w:rPr>
          <w:rFonts w:ascii="Arial" w:hAnsi="Arial" w:cs="Arial"/>
          <w:b/>
        </w:rPr>
        <w:t xml:space="preserve">In addition to the responsibilities above Premises Managers have specific duties laid </w:t>
      </w:r>
    </w:p>
    <w:p w:rsidR="00ED3BB0" w:rsidRDefault="0069336A" w:rsidP="0069336A">
      <w:pPr>
        <w:autoSpaceDE w:val="0"/>
        <w:autoSpaceDN w:val="0"/>
        <w:adjustRightInd w:val="0"/>
        <w:spacing w:after="0"/>
        <w:ind w:right="-909"/>
        <w:jc w:val="both"/>
        <w:rPr>
          <w:rFonts w:ascii="Arial" w:hAnsi="Arial" w:cs="Arial"/>
          <w:b/>
        </w:rPr>
      </w:pPr>
      <w:r w:rsidRPr="00810D73">
        <w:rPr>
          <w:rFonts w:ascii="Arial" w:hAnsi="Arial" w:cs="Arial"/>
          <w:b/>
        </w:rPr>
        <w:t xml:space="preserve">down in the </w:t>
      </w:r>
      <w:r w:rsidR="00216A29" w:rsidRPr="001758CA">
        <w:rPr>
          <w:rFonts w:ascii="Arial" w:hAnsi="Arial" w:cs="Arial"/>
          <w:b/>
        </w:rPr>
        <w:t>Walton Multi</w:t>
      </w:r>
      <w:r w:rsidR="00ED3BB0">
        <w:rPr>
          <w:rFonts w:ascii="Arial" w:hAnsi="Arial" w:cs="Arial"/>
          <w:b/>
        </w:rPr>
        <w:t xml:space="preserve"> </w:t>
      </w:r>
      <w:r w:rsidR="00216A29" w:rsidRPr="001758CA">
        <w:rPr>
          <w:rFonts w:ascii="Arial" w:hAnsi="Arial" w:cs="Arial"/>
          <w:b/>
        </w:rPr>
        <w:t>Academy Trust’s</w:t>
      </w:r>
      <w:r w:rsidR="00216A29">
        <w:rPr>
          <w:rFonts w:ascii="Arial" w:hAnsi="Arial" w:cs="Arial"/>
          <w:b/>
        </w:rPr>
        <w:t xml:space="preserve"> </w:t>
      </w:r>
      <w:r w:rsidRPr="00810D73">
        <w:rPr>
          <w:rFonts w:ascii="Arial" w:hAnsi="Arial" w:cs="Arial"/>
          <w:b/>
        </w:rPr>
        <w:t xml:space="preserve">Health, Safety and Welfare policy. </w:t>
      </w:r>
    </w:p>
    <w:p w:rsidR="00ED3BB0" w:rsidRDefault="00ED3BB0" w:rsidP="0069336A">
      <w:pPr>
        <w:autoSpaceDE w:val="0"/>
        <w:autoSpaceDN w:val="0"/>
        <w:adjustRightInd w:val="0"/>
        <w:spacing w:after="0"/>
        <w:ind w:right="-909"/>
        <w:jc w:val="both"/>
        <w:rPr>
          <w:rFonts w:ascii="Arial" w:hAnsi="Arial" w:cs="Arial"/>
          <w:b/>
        </w:rPr>
      </w:pPr>
    </w:p>
    <w:p w:rsidR="0069336A" w:rsidRPr="00810D73" w:rsidRDefault="0069336A" w:rsidP="0069336A">
      <w:pPr>
        <w:autoSpaceDE w:val="0"/>
        <w:autoSpaceDN w:val="0"/>
        <w:adjustRightInd w:val="0"/>
        <w:spacing w:after="0"/>
        <w:ind w:right="-909"/>
        <w:jc w:val="both"/>
        <w:rPr>
          <w:rFonts w:ascii="Arial" w:hAnsi="Arial" w:cs="Arial"/>
          <w:b/>
        </w:rPr>
      </w:pPr>
      <w:r w:rsidRPr="00810D73">
        <w:rPr>
          <w:rFonts w:ascii="Arial" w:hAnsi="Arial" w:cs="Arial"/>
          <w:b/>
        </w:rPr>
        <w:t>These are reproduced here;</w:t>
      </w:r>
    </w:p>
    <w:p w:rsidR="0069336A" w:rsidRPr="00810D73" w:rsidRDefault="0069336A" w:rsidP="00CB5D6D">
      <w:pPr>
        <w:numPr>
          <w:ilvl w:val="0"/>
          <w:numId w:val="9"/>
        </w:numPr>
        <w:autoSpaceDE w:val="0"/>
        <w:autoSpaceDN w:val="0"/>
        <w:adjustRightInd w:val="0"/>
        <w:spacing w:after="0" w:line="240" w:lineRule="auto"/>
        <w:jc w:val="both"/>
        <w:rPr>
          <w:rFonts w:ascii="Arial" w:hAnsi="Arial" w:cs="Arial"/>
        </w:rPr>
      </w:pPr>
      <w:r w:rsidRPr="00810D73">
        <w:rPr>
          <w:rFonts w:ascii="Arial" w:hAnsi="Arial" w:cs="Arial"/>
        </w:rPr>
        <w:t>To maintain an understanding of health and safety policy arrangements and the premise manager responsibilities detailed within them, and an awareness of relevant premise related health and safety legislation, issues and procedures and operating within these requirements;</w:t>
      </w:r>
    </w:p>
    <w:p w:rsidR="0069336A" w:rsidRPr="00810D73" w:rsidRDefault="0069336A" w:rsidP="00CB5D6D">
      <w:pPr>
        <w:numPr>
          <w:ilvl w:val="0"/>
          <w:numId w:val="9"/>
        </w:numPr>
        <w:autoSpaceDE w:val="0"/>
        <w:autoSpaceDN w:val="0"/>
        <w:adjustRightInd w:val="0"/>
        <w:spacing w:after="0" w:line="240" w:lineRule="auto"/>
        <w:jc w:val="both"/>
        <w:rPr>
          <w:rFonts w:ascii="Arial" w:hAnsi="Arial" w:cs="Arial"/>
        </w:rPr>
      </w:pPr>
      <w:r w:rsidRPr="00810D73">
        <w:rPr>
          <w:rFonts w:ascii="Arial" w:hAnsi="Arial" w:cs="Arial"/>
        </w:rPr>
        <w:t>To control contractors working on the premises, and ensure that hazard information has been exchanged and suitable risk control measures implemented;</w:t>
      </w:r>
    </w:p>
    <w:p w:rsidR="0069336A" w:rsidRPr="00810D73" w:rsidRDefault="0069336A" w:rsidP="00CB5D6D">
      <w:pPr>
        <w:numPr>
          <w:ilvl w:val="0"/>
          <w:numId w:val="9"/>
        </w:numPr>
        <w:autoSpaceDE w:val="0"/>
        <w:autoSpaceDN w:val="0"/>
        <w:adjustRightInd w:val="0"/>
        <w:spacing w:after="0" w:line="240" w:lineRule="auto"/>
        <w:jc w:val="both"/>
        <w:rPr>
          <w:rFonts w:ascii="Arial" w:hAnsi="Arial" w:cs="Arial"/>
        </w:rPr>
      </w:pPr>
      <w:r w:rsidRPr="00810D73">
        <w:rPr>
          <w:rFonts w:ascii="Arial" w:hAnsi="Arial" w:cs="Arial"/>
        </w:rPr>
        <w:t>Ensuring adequate security arrangements are maintained;</w:t>
      </w:r>
    </w:p>
    <w:p w:rsidR="0069336A" w:rsidRPr="00810D73" w:rsidRDefault="0069336A" w:rsidP="00CB5D6D">
      <w:pPr>
        <w:numPr>
          <w:ilvl w:val="0"/>
          <w:numId w:val="9"/>
        </w:numPr>
        <w:autoSpaceDE w:val="0"/>
        <w:autoSpaceDN w:val="0"/>
        <w:adjustRightInd w:val="0"/>
        <w:spacing w:after="0" w:line="240" w:lineRule="auto"/>
        <w:jc w:val="both"/>
        <w:rPr>
          <w:rFonts w:ascii="Arial" w:hAnsi="Arial" w:cs="Arial"/>
        </w:rPr>
      </w:pPr>
      <w:r w:rsidRPr="00810D73">
        <w:rPr>
          <w:rFonts w:ascii="Arial" w:hAnsi="Arial" w:cs="Arial"/>
        </w:rPr>
        <w:t>Ensuring the general cleanliness of the premises and that adequate welfare facilities are provided;</w:t>
      </w:r>
    </w:p>
    <w:p w:rsidR="0069336A" w:rsidRPr="00810D73" w:rsidRDefault="0069336A" w:rsidP="00CB5D6D">
      <w:pPr>
        <w:numPr>
          <w:ilvl w:val="0"/>
          <w:numId w:val="9"/>
        </w:numPr>
        <w:autoSpaceDE w:val="0"/>
        <w:autoSpaceDN w:val="0"/>
        <w:adjustRightInd w:val="0"/>
        <w:spacing w:after="0" w:line="240" w:lineRule="auto"/>
        <w:jc w:val="both"/>
        <w:rPr>
          <w:rFonts w:ascii="Arial" w:hAnsi="Arial" w:cs="Arial"/>
        </w:rPr>
      </w:pPr>
      <w:r w:rsidRPr="00810D73">
        <w:rPr>
          <w:rFonts w:ascii="Arial" w:hAnsi="Arial" w:cs="Arial"/>
        </w:rPr>
        <w:t>Arranging for regular inspection of the areas of the premises for which they are responsible to monitor that workplace health and safety standards are in effective working order and that a safe means of access and egress is maintained;</w:t>
      </w:r>
    </w:p>
    <w:p w:rsidR="0069336A" w:rsidRPr="00810D73" w:rsidRDefault="0069336A" w:rsidP="00CB5D6D">
      <w:pPr>
        <w:numPr>
          <w:ilvl w:val="0"/>
          <w:numId w:val="9"/>
        </w:numPr>
        <w:autoSpaceDE w:val="0"/>
        <w:autoSpaceDN w:val="0"/>
        <w:adjustRightInd w:val="0"/>
        <w:spacing w:after="0" w:line="240" w:lineRule="auto"/>
        <w:jc w:val="both"/>
        <w:rPr>
          <w:rFonts w:ascii="Arial" w:hAnsi="Arial" w:cs="Arial"/>
        </w:rPr>
      </w:pPr>
      <w:r w:rsidRPr="00810D73">
        <w:rPr>
          <w:rFonts w:ascii="Arial" w:hAnsi="Arial" w:cs="Arial"/>
        </w:rPr>
        <w:t>Ensuring that adequate fire safety arrangements and emergency procedures are implemented and maintained;</w:t>
      </w:r>
    </w:p>
    <w:p w:rsidR="0069336A" w:rsidRPr="00810D73" w:rsidRDefault="0069336A" w:rsidP="00CB5D6D">
      <w:pPr>
        <w:numPr>
          <w:ilvl w:val="0"/>
          <w:numId w:val="9"/>
        </w:numPr>
        <w:autoSpaceDE w:val="0"/>
        <w:autoSpaceDN w:val="0"/>
        <w:adjustRightInd w:val="0"/>
        <w:spacing w:after="0" w:line="240" w:lineRule="auto"/>
        <w:jc w:val="both"/>
        <w:rPr>
          <w:rFonts w:ascii="Arial" w:hAnsi="Arial" w:cs="Arial"/>
        </w:rPr>
      </w:pPr>
      <w:r w:rsidRPr="00810D73">
        <w:rPr>
          <w:rFonts w:ascii="Arial" w:hAnsi="Arial" w:cs="Arial"/>
        </w:rPr>
        <w:t>Ensuring that plant and equipment is adequately maintained;</w:t>
      </w:r>
    </w:p>
    <w:p w:rsidR="0069336A" w:rsidRPr="00810D73" w:rsidRDefault="0069336A" w:rsidP="00CB5D6D">
      <w:pPr>
        <w:numPr>
          <w:ilvl w:val="0"/>
          <w:numId w:val="9"/>
        </w:numPr>
        <w:autoSpaceDE w:val="0"/>
        <w:autoSpaceDN w:val="0"/>
        <w:adjustRightInd w:val="0"/>
        <w:spacing w:after="0" w:line="240" w:lineRule="auto"/>
        <w:jc w:val="both"/>
        <w:rPr>
          <w:rFonts w:ascii="Arial" w:hAnsi="Arial" w:cs="Arial"/>
        </w:rPr>
      </w:pPr>
      <w:r w:rsidRPr="00810D73">
        <w:rPr>
          <w:rFonts w:ascii="Arial" w:hAnsi="Arial" w:cs="Arial"/>
        </w:rPr>
        <w:t>Arranging for the regular testing and maintenance of electrical equipment;</w:t>
      </w:r>
    </w:p>
    <w:p w:rsidR="0069336A" w:rsidRPr="00810D73" w:rsidRDefault="0069336A" w:rsidP="00CB5D6D">
      <w:pPr>
        <w:numPr>
          <w:ilvl w:val="0"/>
          <w:numId w:val="9"/>
        </w:numPr>
        <w:autoSpaceDE w:val="0"/>
        <w:autoSpaceDN w:val="0"/>
        <w:adjustRightInd w:val="0"/>
        <w:spacing w:after="0" w:line="240" w:lineRule="auto"/>
        <w:jc w:val="both"/>
        <w:rPr>
          <w:rFonts w:ascii="Arial" w:hAnsi="Arial" w:cs="Arial"/>
        </w:rPr>
      </w:pPr>
      <w:r w:rsidRPr="00810D73">
        <w:rPr>
          <w:rFonts w:ascii="Arial" w:hAnsi="Arial" w:cs="Arial"/>
        </w:rPr>
        <w:t>Maintaining records of plant and equipment maintenance, tests, fire evacuation drills, fire officer inspections and fire extinguisher maintenance;</w:t>
      </w:r>
    </w:p>
    <w:p w:rsidR="0069336A" w:rsidRPr="00810D73" w:rsidRDefault="0069336A" w:rsidP="00CB5D6D">
      <w:pPr>
        <w:numPr>
          <w:ilvl w:val="0"/>
          <w:numId w:val="9"/>
        </w:numPr>
        <w:autoSpaceDE w:val="0"/>
        <w:autoSpaceDN w:val="0"/>
        <w:adjustRightInd w:val="0"/>
        <w:spacing w:after="0" w:line="240" w:lineRule="auto"/>
        <w:jc w:val="both"/>
        <w:rPr>
          <w:rFonts w:ascii="Arial" w:hAnsi="Arial" w:cs="Arial"/>
        </w:rPr>
      </w:pPr>
      <w:r w:rsidRPr="00810D73">
        <w:rPr>
          <w:rFonts w:ascii="Arial" w:hAnsi="Arial" w:cs="Arial"/>
        </w:rPr>
        <w:t>Ensuring adequate first aid requirements for the premises are formally assessed and adequate provision is made;</w:t>
      </w:r>
    </w:p>
    <w:p w:rsidR="0069336A" w:rsidRPr="00810D73" w:rsidRDefault="0069336A" w:rsidP="00CB5D6D">
      <w:pPr>
        <w:numPr>
          <w:ilvl w:val="0"/>
          <w:numId w:val="9"/>
        </w:numPr>
        <w:autoSpaceDE w:val="0"/>
        <w:autoSpaceDN w:val="0"/>
        <w:adjustRightInd w:val="0"/>
        <w:spacing w:after="0" w:line="240" w:lineRule="auto"/>
        <w:jc w:val="both"/>
        <w:rPr>
          <w:rFonts w:ascii="Arial" w:hAnsi="Arial" w:cs="Arial"/>
        </w:rPr>
      </w:pPr>
      <w:r w:rsidRPr="00810D73">
        <w:rPr>
          <w:rFonts w:ascii="Arial" w:hAnsi="Arial" w:cs="Arial"/>
        </w:rPr>
        <w:t>Ensuring that all premise related hazards are adequately identified, assessed and suitable and sufficient control measures implemented and monitored;</w:t>
      </w:r>
    </w:p>
    <w:p w:rsidR="0069336A" w:rsidRPr="00810D73" w:rsidRDefault="0069336A" w:rsidP="00CB5D6D">
      <w:pPr>
        <w:numPr>
          <w:ilvl w:val="0"/>
          <w:numId w:val="9"/>
        </w:numPr>
        <w:autoSpaceDE w:val="0"/>
        <w:autoSpaceDN w:val="0"/>
        <w:adjustRightInd w:val="0"/>
        <w:spacing w:after="0" w:line="240" w:lineRule="auto"/>
        <w:jc w:val="both"/>
        <w:rPr>
          <w:rFonts w:ascii="Arial" w:hAnsi="Arial" w:cs="Arial"/>
        </w:rPr>
      </w:pPr>
      <w:r w:rsidRPr="00810D73">
        <w:rPr>
          <w:rFonts w:ascii="Arial" w:hAnsi="Arial" w:cs="Arial"/>
        </w:rPr>
        <w:t>Undertaking thorough investigation of all premise related accidents/incidents. Ensure the availability of an accident book</w:t>
      </w:r>
      <w:r w:rsidR="00ED3BB0">
        <w:rPr>
          <w:rFonts w:ascii="Arial" w:hAnsi="Arial" w:cs="Arial"/>
        </w:rPr>
        <w:t>;</w:t>
      </w:r>
    </w:p>
    <w:p w:rsidR="0069336A" w:rsidRPr="00810D73" w:rsidRDefault="0069336A" w:rsidP="00CB5D6D">
      <w:pPr>
        <w:numPr>
          <w:ilvl w:val="0"/>
          <w:numId w:val="9"/>
        </w:numPr>
        <w:autoSpaceDE w:val="0"/>
        <w:autoSpaceDN w:val="0"/>
        <w:adjustRightInd w:val="0"/>
        <w:spacing w:after="0" w:line="240" w:lineRule="auto"/>
        <w:jc w:val="both"/>
        <w:rPr>
          <w:rFonts w:ascii="Arial" w:hAnsi="Arial" w:cs="Arial"/>
        </w:rPr>
      </w:pPr>
      <w:r w:rsidRPr="00810D73">
        <w:rPr>
          <w:rFonts w:ascii="Arial" w:hAnsi="Arial" w:cs="Arial"/>
        </w:rPr>
        <w:t>Ensuring the adequate provision of health and safety notices and warning signs are prominently displayed and comply with the Health and Safety (Safety Signs and Signals) Regulations;</w:t>
      </w:r>
    </w:p>
    <w:p w:rsidR="0069336A" w:rsidRPr="00810D73" w:rsidRDefault="0069336A" w:rsidP="00CB5D6D">
      <w:pPr>
        <w:numPr>
          <w:ilvl w:val="0"/>
          <w:numId w:val="9"/>
        </w:numPr>
        <w:autoSpaceDE w:val="0"/>
        <w:autoSpaceDN w:val="0"/>
        <w:adjustRightInd w:val="0"/>
        <w:spacing w:after="0" w:line="240" w:lineRule="auto"/>
        <w:jc w:val="both"/>
        <w:rPr>
          <w:rFonts w:ascii="Arial" w:hAnsi="Arial" w:cs="Arial"/>
        </w:rPr>
      </w:pPr>
      <w:r w:rsidRPr="00810D73">
        <w:rPr>
          <w:rFonts w:ascii="Arial" w:hAnsi="Arial" w:cs="Arial"/>
        </w:rPr>
        <w:t>Ensuring that a copy of the Health and Safety Law Poster is displayed in an accessible location and the information on the poster kept up to date;</w:t>
      </w:r>
    </w:p>
    <w:p w:rsidR="0069336A" w:rsidRPr="00810D73" w:rsidRDefault="0069336A" w:rsidP="00CB5D6D">
      <w:pPr>
        <w:numPr>
          <w:ilvl w:val="0"/>
          <w:numId w:val="9"/>
        </w:numPr>
        <w:autoSpaceDE w:val="0"/>
        <w:autoSpaceDN w:val="0"/>
        <w:adjustRightInd w:val="0"/>
        <w:spacing w:after="0" w:line="240" w:lineRule="auto"/>
        <w:jc w:val="both"/>
        <w:rPr>
          <w:rFonts w:ascii="Arial" w:hAnsi="Arial" w:cs="Arial"/>
        </w:rPr>
      </w:pPr>
      <w:r w:rsidRPr="00810D73">
        <w:rPr>
          <w:rFonts w:ascii="Arial" w:hAnsi="Arial" w:cs="Arial"/>
        </w:rPr>
        <w:t>Maintaining a health and safety file on the premises in relation to any construction work covered by the Construction (Design and Maintenance) Regulations and make this available to contractors upon requests;</w:t>
      </w:r>
    </w:p>
    <w:p w:rsidR="0069336A" w:rsidRPr="00810D73" w:rsidRDefault="0069336A" w:rsidP="00CB5D6D">
      <w:pPr>
        <w:numPr>
          <w:ilvl w:val="0"/>
          <w:numId w:val="9"/>
        </w:numPr>
        <w:autoSpaceDE w:val="0"/>
        <w:autoSpaceDN w:val="0"/>
        <w:adjustRightInd w:val="0"/>
        <w:spacing w:after="0" w:line="240" w:lineRule="auto"/>
        <w:jc w:val="both"/>
        <w:rPr>
          <w:rFonts w:ascii="Arial" w:hAnsi="Arial" w:cs="Arial"/>
        </w:rPr>
      </w:pPr>
      <w:r w:rsidRPr="00810D73">
        <w:rPr>
          <w:rFonts w:ascii="Arial" w:hAnsi="Arial" w:cs="Arial"/>
        </w:rPr>
        <w:t>Ensuring that adequate systems are in place for the management of asbestos and control of legionella and excessive water temperatures;</w:t>
      </w:r>
    </w:p>
    <w:p w:rsidR="0069336A" w:rsidRDefault="0069336A" w:rsidP="00CB5D6D">
      <w:pPr>
        <w:numPr>
          <w:ilvl w:val="0"/>
          <w:numId w:val="9"/>
        </w:numPr>
        <w:autoSpaceDE w:val="0"/>
        <w:autoSpaceDN w:val="0"/>
        <w:adjustRightInd w:val="0"/>
        <w:spacing w:after="0" w:line="240" w:lineRule="auto"/>
        <w:jc w:val="both"/>
        <w:rPr>
          <w:rFonts w:ascii="Arial" w:hAnsi="Arial" w:cs="Arial"/>
          <w:sz w:val="20"/>
          <w:szCs w:val="20"/>
        </w:rPr>
      </w:pPr>
      <w:r w:rsidRPr="00810D73">
        <w:rPr>
          <w:rFonts w:ascii="Arial" w:hAnsi="Arial" w:cs="Arial"/>
        </w:rPr>
        <w:t xml:space="preserve">To respond promptly to ‘D1 Notifications’ that is notification of a defect that could affect the health and safety of building occupants/visitors, informed to them by </w:t>
      </w:r>
      <w:r w:rsidR="001758CA" w:rsidRPr="001758CA">
        <w:rPr>
          <w:rFonts w:ascii="Arial" w:hAnsi="Arial" w:cs="Arial"/>
        </w:rPr>
        <w:t>E</w:t>
      </w:r>
      <w:r w:rsidR="000B207A" w:rsidRPr="001758CA">
        <w:rPr>
          <w:rFonts w:ascii="Arial" w:hAnsi="Arial" w:cs="Arial"/>
        </w:rPr>
        <w:t>ntrust</w:t>
      </w:r>
      <w:r w:rsidR="000B207A">
        <w:rPr>
          <w:rFonts w:ascii="Arial" w:hAnsi="Arial" w:cs="Arial"/>
        </w:rPr>
        <w:t xml:space="preserve"> </w:t>
      </w:r>
      <w:r w:rsidRPr="00810D73">
        <w:rPr>
          <w:rFonts w:ascii="Arial" w:hAnsi="Arial" w:cs="Arial"/>
        </w:rPr>
        <w:t>Property Services as a result of a maintenance contact visit.</w:t>
      </w:r>
    </w:p>
    <w:p w:rsidR="0069336A" w:rsidRPr="00E95222" w:rsidRDefault="001758CA" w:rsidP="0069336A">
      <w:pPr>
        <w:autoSpaceDE w:val="0"/>
        <w:autoSpaceDN w:val="0"/>
        <w:adjustRightInd w:val="0"/>
        <w:rPr>
          <w:rFonts w:ascii="Arial" w:hAnsi="Arial" w:cs="Arial"/>
          <w:sz w:val="20"/>
          <w:szCs w:val="20"/>
        </w:rPr>
      </w:pPr>
      <w:r>
        <w:rPr>
          <w:rFonts w:ascii="Arial" w:hAnsi="Arial" w:cs="Arial"/>
          <w:sz w:val="20"/>
          <w:szCs w:val="20"/>
        </w:rP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5386"/>
      </w:tblGrid>
      <w:tr w:rsidR="0069336A" w:rsidRPr="00F906BA" w:rsidTr="00CB5D6D">
        <w:tc>
          <w:tcPr>
            <w:tcW w:w="9356" w:type="dxa"/>
            <w:gridSpan w:val="2"/>
            <w:tcBorders>
              <w:bottom w:val="single" w:sz="4" w:space="0" w:color="auto"/>
            </w:tcBorders>
            <w:shd w:val="clear" w:color="auto" w:fill="auto"/>
          </w:tcPr>
          <w:p w:rsidR="0069336A" w:rsidRPr="00F906BA" w:rsidRDefault="0069336A" w:rsidP="00CB5D6D">
            <w:pPr>
              <w:autoSpaceDE w:val="0"/>
              <w:autoSpaceDN w:val="0"/>
              <w:adjustRightInd w:val="0"/>
              <w:spacing w:before="40"/>
              <w:ind w:right="-909"/>
              <w:jc w:val="both"/>
              <w:rPr>
                <w:rFonts w:ascii="Arial" w:hAnsi="Arial" w:cs="Arial"/>
                <w:b/>
                <w:sz w:val="20"/>
                <w:szCs w:val="20"/>
              </w:rPr>
            </w:pPr>
            <w:r w:rsidRPr="00F906BA">
              <w:rPr>
                <w:rFonts w:ascii="Arial" w:hAnsi="Arial" w:cs="Arial"/>
                <w:b/>
                <w:bCs/>
              </w:rPr>
              <w:lastRenderedPageBreak/>
              <w:t>Assisters</w:t>
            </w:r>
          </w:p>
        </w:tc>
      </w:tr>
      <w:tr w:rsidR="0069336A" w:rsidRPr="00F906BA" w:rsidTr="00CB5D6D">
        <w:tc>
          <w:tcPr>
            <w:tcW w:w="3970" w:type="dxa"/>
            <w:shd w:val="clear" w:color="auto" w:fill="CC99FF"/>
          </w:tcPr>
          <w:p w:rsidR="0069336A" w:rsidRPr="00F906BA" w:rsidRDefault="0069336A" w:rsidP="00CB5D6D">
            <w:pPr>
              <w:autoSpaceDE w:val="0"/>
              <w:autoSpaceDN w:val="0"/>
              <w:adjustRightInd w:val="0"/>
              <w:spacing w:before="40"/>
              <w:rPr>
                <w:rFonts w:ascii="Arial" w:hAnsi="Arial" w:cs="Arial"/>
                <w:i/>
                <w:color w:val="000000"/>
                <w:sz w:val="20"/>
                <w:szCs w:val="20"/>
              </w:rPr>
            </w:pPr>
            <w:r w:rsidRPr="00F906BA">
              <w:rPr>
                <w:rFonts w:ascii="Arial" w:hAnsi="Arial" w:cs="Arial"/>
                <w:i/>
                <w:color w:val="000000"/>
                <w:sz w:val="20"/>
                <w:szCs w:val="20"/>
              </w:rPr>
              <w:t>Health and Safety Coordinators</w:t>
            </w:r>
          </w:p>
          <w:p w:rsidR="0069336A" w:rsidRPr="00F906BA" w:rsidRDefault="0069336A" w:rsidP="00CB5D6D">
            <w:pPr>
              <w:autoSpaceDE w:val="0"/>
              <w:autoSpaceDN w:val="0"/>
              <w:adjustRightInd w:val="0"/>
              <w:spacing w:before="40"/>
              <w:rPr>
                <w:rFonts w:ascii="Arial" w:hAnsi="Arial" w:cs="Arial"/>
                <w:i/>
                <w:color w:val="000000"/>
                <w:sz w:val="20"/>
                <w:szCs w:val="20"/>
              </w:rPr>
            </w:pPr>
            <w:r w:rsidRPr="00F906BA">
              <w:rPr>
                <w:rFonts w:ascii="Arial" w:hAnsi="Arial" w:cs="Arial"/>
                <w:i/>
                <w:color w:val="000000"/>
                <w:sz w:val="20"/>
                <w:szCs w:val="20"/>
              </w:rPr>
              <w:t>Health and Safety Advisors</w:t>
            </w:r>
          </w:p>
          <w:p w:rsidR="0069336A" w:rsidRPr="00F906BA" w:rsidRDefault="0069336A" w:rsidP="00CB5D6D">
            <w:pPr>
              <w:autoSpaceDE w:val="0"/>
              <w:autoSpaceDN w:val="0"/>
              <w:adjustRightInd w:val="0"/>
              <w:spacing w:before="40"/>
              <w:rPr>
                <w:rFonts w:ascii="Arial" w:hAnsi="Arial" w:cs="Arial"/>
                <w:i/>
                <w:color w:val="000000"/>
                <w:sz w:val="20"/>
                <w:szCs w:val="20"/>
              </w:rPr>
            </w:pPr>
            <w:r w:rsidRPr="00F906BA">
              <w:rPr>
                <w:rFonts w:ascii="Arial" w:hAnsi="Arial" w:cs="Arial"/>
                <w:i/>
                <w:color w:val="000000"/>
                <w:sz w:val="20"/>
                <w:szCs w:val="20"/>
              </w:rPr>
              <w:t>Occupational Health Professionals</w:t>
            </w:r>
          </w:p>
          <w:p w:rsidR="0069336A" w:rsidRPr="00F906BA" w:rsidRDefault="0069336A" w:rsidP="00CB5D6D">
            <w:pPr>
              <w:autoSpaceDE w:val="0"/>
              <w:autoSpaceDN w:val="0"/>
              <w:adjustRightInd w:val="0"/>
              <w:spacing w:before="40"/>
              <w:rPr>
                <w:rFonts w:ascii="Arial" w:hAnsi="Arial" w:cs="Arial"/>
                <w:color w:val="000000"/>
                <w:sz w:val="20"/>
                <w:szCs w:val="20"/>
              </w:rPr>
            </w:pPr>
            <w:r w:rsidRPr="00F906BA">
              <w:rPr>
                <w:rFonts w:ascii="Arial" w:hAnsi="Arial" w:cs="Arial"/>
                <w:i/>
                <w:color w:val="000000"/>
                <w:sz w:val="20"/>
                <w:szCs w:val="20"/>
              </w:rPr>
              <w:t>Specialist Technical Staff</w:t>
            </w:r>
            <w:r w:rsidRPr="00F906BA">
              <w:rPr>
                <w:rFonts w:ascii="Arial" w:hAnsi="Arial" w:cs="Arial"/>
                <w:color w:val="000000"/>
                <w:sz w:val="20"/>
                <w:szCs w:val="20"/>
              </w:rPr>
              <w:t xml:space="preserve"> </w:t>
            </w:r>
          </w:p>
        </w:tc>
        <w:tc>
          <w:tcPr>
            <w:tcW w:w="5386" w:type="dxa"/>
            <w:shd w:val="clear" w:color="auto" w:fill="CC99FF"/>
          </w:tcPr>
          <w:p w:rsidR="0069336A" w:rsidRPr="00F906BA" w:rsidRDefault="0069336A" w:rsidP="00CB5D6D">
            <w:pPr>
              <w:autoSpaceDE w:val="0"/>
              <w:autoSpaceDN w:val="0"/>
              <w:adjustRightInd w:val="0"/>
              <w:spacing w:beforeLines="40" w:before="96"/>
              <w:rPr>
                <w:rFonts w:ascii="Arial" w:hAnsi="Arial" w:cs="Arial"/>
                <w:color w:val="000000"/>
                <w:sz w:val="20"/>
                <w:szCs w:val="20"/>
              </w:rPr>
            </w:pPr>
            <w:r w:rsidRPr="00F906BA">
              <w:rPr>
                <w:rFonts w:ascii="Arial" w:hAnsi="Arial" w:cs="Arial"/>
                <w:color w:val="000000"/>
                <w:sz w:val="20"/>
                <w:szCs w:val="20"/>
              </w:rPr>
              <w:t xml:space="preserve">Have the authority, independence and competence to advise Directors, Managers and Employees (or their representatives). </w:t>
            </w:r>
            <w:r w:rsidRPr="00F906BA">
              <w:rPr>
                <w:rFonts w:ascii="Arial" w:hAnsi="Arial" w:cs="Arial"/>
                <w:color w:val="000000"/>
                <w:sz w:val="20"/>
                <w:szCs w:val="20"/>
              </w:rPr>
              <w:br/>
              <w:t>They may also be technical or specialist employees who have achieved a certain level of health and safety competency within their specialised field</w:t>
            </w:r>
          </w:p>
        </w:tc>
      </w:tr>
    </w:tbl>
    <w:p w:rsidR="0069336A" w:rsidRDefault="0069336A" w:rsidP="0069336A">
      <w:pPr>
        <w:autoSpaceDE w:val="0"/>
        <w:autoSpaceDN w:val="0"/>
        <w:adjustRightInd w:val="0"/>
        <w:ind w:right="-909"/>
        <w:jc w:val="both"/>
        <w:rPr>
          <w:rFonts w:ascii="Arial" w:hAnsi="Arial" w:cs="Arial"/>
          <w:b/>
          <w:color w:val="FF0000"/>
        </w:rPr>
      </w:pPr>
    </w:p>
    <w:p w:rsidR="0069336A" w:rsidRPr="00810D73" w:rsidRDefault="0069336A" w:rsidP="0069336A">
      <w:pPr>
        <w:autoSpaceDE w:val="0"/>
        <w:autoSpaceDN w:val="0"/>
        <w:adjustRightInd w:val="0"/>
        <w:jc w:val="both"/>
        <w:rPr>
          <w:rFonts w:ascii="Arial" w:hAnsi="Arial" w:cs="Arial"/>
          <w:color w:val="FF0000"/>
        </w:rPr>
      </w:pPr>
      <w:r w:rsidRPr="00810D73">
        <w:rPr>
          <w:rFonts w:ascii="Arial" w:hAnsi="Arial" w:cs="Arial"/>
        </w:rPr>
        <w:t>Assisters act in a supportive role to managers and may use their authority, independence and competence to advise when required to do so</w:t>
      </w:r>
    </w:p>
    <w:p w:rsidR="0069336A" w:rsidRPr="00810D73" w:rsidRDefault="0069336A" w:rsidP="0069336A">
      <w:pPr>
        <w:autoSpaceDE w:val="0"/>
        <w:autoSpaceDN w:val="0"/>
        <w:adjustRightInd w:val="0"/>
        <w:jc w:val="both"/>
        <w:rPr>
          <w:rFonts w:ascii="Arial" w:hAnsi="Arial" w:cs="Arial"/>
        </w:rPr>
      </w:pPr>
      <w:r w:rsidRPr="00810D73">
        <w:rPr>
          <w:rFonts w:ascii="Arial" w:hAnsi="Arial" w:cs="Arial"/>
        </w:rPr>
        <w:t>The Health and Safety Coordinator;</w:t>
      </w:r>
    </w:p>
    <w:p w:rsidR="0069336A" w:rsidRPr="00810D73" w:rsidRDefault="0069336A" w:rsidP="0069336A">
      <w:pPr>
        <w:numPr>
          <w:ilvl w:val="0"/>
          <w:numId w:val="10"/>
        </w:numPr>
        <w:autoSpaceDE w:val="0"/>
        <w:autoSpaceDN w:val="0"/>
        <w:adjustRightInd w:val="0"/>
        <w:spacing w:after="0" w:line="240" w:lineRule="auto"/>
        <w:jc w:val="both"/>
        <w:rPr>
          <w:rFonts w:ascii="Arial" w:hAnsi="Arial" w:cs="Arial"/>
        </w:rPr>
      </w:pPr>
      <w:r>
        <w:rPr>
          <w:rFonts w:ascii="Arial" w:hAnsi="Arial" w:cs="Arial"/>
        </w:rPr>
        <w:t>I</w:t>
      </w:r>
      <w:r w:rsidRPr="00810D73">
        <w:rPr>
          <w:rFonts w:ascii="Arial" w:hAnsi="Arial" w:cs="Arial"/>
        </w:rPr>
        <w:t xml:space="preserve">s familiar with the responsibilities of Assisters laid down in the </w:t>
      </w:r>
      <w:r w:rsidR="000B207A" w:rsidRPr="001758CA">
        <w:rPr>
          <w:rFonts w:ascii="Arial" w:hAnsi="Arial" w:cs="Arial"/>
        </w:rPr>
        <w:t>WMAT</w:t>
      </w:r>
      <w:r w:rsidR="000B207A">
        <w:rPr>
          <w:rFonts w:ascii="Arial" w:hAnsi="Arial" w:cs="Arial"/>
        </w:rPr>
        <w:t xml:space="preserve"> </w:t>
      </w:r>
      <w:r w:rsidRPr="00810D73">
        <w:rPr>
          <w:rFonts w:ascii="Arial" w:hAnsi="Arial" w:cs="Arial"/>
        </w:rPr>
        <w:t>Health, Safety and Welfare Policy.</w:t>
      </w:r>
    </w:p>
    <w:p w:rsidR="0069336A" w:rsidRPr="00810D73" w:rsidRDefault="0069336A" w:rsidP="0069336A">
      <w:pPr>
        <w:numPr>
          <w:ilvl w:val="0"/>
          <w:numId w:val="10"/>
        </w:numPr>
        <w:autoSpaceDE w:val="0"/>
        <w:autoSpaceDN w:val="0"/>
        <w:adjustRightInd w:val="0"/>
        <w:spacing w:after="0" w:line="240" w:lineRule="auto"/>
        <w:jc w:val="both"/>
        <w:rPr>
          <w:rFonts w:ascii="Arial" w:hAnsi="Arial" w:cs="Arial"/>
        </w:rPr>
      </w:pPr>
      <w:r>
        <w:rPr>
          <w:rFonts w:ascii="Arial" w:hAnsi="Arial" w:cs="Arial"/>
        </w:rPr>
        <w:t>H</w:t>
      </w:r>
      <w:r w:rsidRPr="00810D73">
        <w:rPr>
          <w:rFonts w:ascii="Arial" w:hAnsi="Arial" w:cs="Arial"/>
        </w:rPr>
        <w:t>as the core duty to ensure that there is a system established for the management of health and safety – this planning and organisation must take place with the Planner(s) and Policy makers as necessary.</w:t>
      </w:r>
    </w:p>
    <w:p w:rsidR="0069336A" w:rsidRPr="00810D73" w:rsidRDefault="0069336A" w:rsidP="0069336A">
      <w:pPr>
        <w:numPr>
          <w:ilvl w:val="0"/>
          <w:numId w:val="10"/>
        </w:numPr>
        <w:autoSpaceDE w:val="0"/>
        <w:autoSpaceDN w:val="0"/>
        <w:adjustRightInd w:val="0"/>
        <w:spacing w:after="0" w:line="240" w:lineRule="auto"/>
        <w:jc w:val="both"/>
        <w:rPr>
          <w:rFonts w:ascii="Arial" w:hAnsi="Arial" w:cs="Arial"/>
        </w:rPr>
      </w:pPr>
      <w:r>
        <w:rPr>
          <w:rFonts w:ascii="Arial" w:hAnsi="Arial" w:cs="Arial"/>
        </w:rPr>
        <w:t>W</w:t>
      </w:r>
      <w:r w:rsidRPr="00810D73">
        <w:rPr>
          <w:rFonts w:ascii="Arial" w:hAnsi="Arial" w:cs="Arial"/>
        </w:rPr>
        <w:t xml:space="preserve">ill keep up to date with Health and Safety issues and changes by making use of </w:t>
      </w:r>
      <w:r w:rsidR="000B207A" w:rsidRPr="001758CA">
        <w:rPr>
          <w:rFonts w:ascii="Arial" w:hAnsi="Arial" w:cs="Arial"/>
        </w:rPr>
        <w:t>available</w:t>
      </w:r>
      <w:r w:rsidR="000B207A">
        <w:rPr>
          <w:rFonts w:ascii="Arial" w:hAnsi="Arial" w:cs="Arial"/>
        </w:rPr>
        <w:t xml:space="preserve"> </w:t>
      </w:r>
      <w:r w:rsidRPr="00810D73">
        <w:rPr>
          <w:rFonts w:ascii="Arial" w:hAnsi="Arial" w:cs="Arial"/>
        </w:rPr>
        <w:t xml:space="preserve">resources to promote H&amp;S at work (e.g. intranet/Newsletters) </w:t>
      </w:r>
    </w:p>
    <w:p w:rsidR="0069336A" w:rsidRPr="00810D73" w:rsidRDefault="0069336A" w:rsidP="0069336A">
      <w:pPr>
        <w:numPr>
          <w:ilvl w:val="0"/>
          <w:numId w:val="10"/>
        </w:numPr>
        <w:autoSpaceDE w:val="0"/>
        <w:autoSpaceDN w:val="0"/>
        <w:adjustRightInd w:val="0"/>
        <w:spacing w:after="0" w:line="240" w:lineRule="auto"/>
        <w:jc w:val="both"/>
        <w:rPr>
          <w:rFonts w:ascii="Arial" w:hAnsi="Arial" w:cs="Arial"/>
        </w:rPr>
      </w:pPr>
      <w:r>
        <w:rPr>
          <w:rFonts w:ascii="Arial" w:hAnsi="Arial" w:cs="Arial"/>
        </w:rPr>
        <w:t>M</w:t>
      </w:r>
      <w:r w:rsidRPr="00810D73">
        <w:rPr>
          <w:rFonts w:ascii="Arial" w:hAnsi="Arial" w:cs="Arial"/>
        </w:rPr>
        <w:t xml:space="preserve">ay take on certain functions such as communication, collation of statistics, coordination of H&amp;S Evaluation/Audits as directed, but the overall responsibility rests with the Head of Establishment. </w:t>
      </w:r>
    </w:p>
    <w:p w:rsidR="0069336A" w:rsidRPr="00810D73" w:rsidRDefault="0069336A" w:rsidP="0069336A">
      <w:pPr>
        <w:numPr>
          <w:ilvl w:val="0"/>
          <w:numId w:val="10"/>
        </w:numPr>
        <w:autoSpaceDE w:val="0"/>
        <w:autoSpaceDN w:val="0"/>
        <w:adjustRightInd w:val="0"/>
        <w:spacing w:after="0" w:line="240" w:lineRule="auto"/>
        <w:rPr>
          <w:rFonts w:ascii="Arial" w:hAnsi="Arial" w:cs="Arial"/>
        </w:rPr>
      </w:pPr>
      <w:r w:rsidRPr="00810D73">
        <w:rPr>
          <w:rFonts w:ascii="Arial" w:hAnsi="Arial" w:cs="Arial"/>
        </w:rPr>
        <w:t xml:space="preserve">May collate and produce an </w:t>
      </w:r>
      <w:r w:rsidRPr="00810D73">
        <w:rPr>
          <w:rFonts w:ascii="Arial" w:hAnsi="Arial" w:cs="Arial"/>
          <w:b/>
        </w:rPr>
        <w:t>annual report on Health and Safety performance including essential KPIs</w:t>
      </w:r>
      <w:r w:rsidRPr="00810D73">
        <w:rPr>
          <w:rFonts w:ascii="Arial" w:hAnsi="Arial" w:cs="Arial"/>
        </w:rPr>
        <w:t xml:space="preserve"> </w:t>
      </w:r>
      <w:r>
        <w:rPr>
          <w:rFonts w:ascii="Arial" w:hAnsi="Arial" w:cs="Arial"/>
        </w:rPr>
        <w:t xml:space="preserve">(see Part 4) </w:t>
      </w:r>
      <w:r w:rsidRPr="00810D73">
        <w:rPr>
          <w:rFonts w:ascii="Arial" w:hAnsi="Arial" w:cs="Arial"/>
        </w:rPr>
        <w:t xml:space="preserve">for </w:t>
      </w:r>
      <w:r w:rsidR="000B207A" w:rsidRPr="001758CA">
        <w:rPr>
          <w:rFonts w:ascii="Arial" w:hAnsi="Arial" w:cs="Arial"/>
        </w:rPr>
        <w:t>Local</w:t>
      </w:r>
      <w:r w:rsidR="000B207A">
        <w:rPr>
          <w:rFonts w:ascii="Arial" w:hAnsi="Arial" w:cs="Arial"/>
        </w:rPr>
        <w:t xml:space="preserve"> </w:t>
      </w:r>
      <w:r w:rsidRPr="00810D73">
        <w:rPr>
          <w:rFonts w:ascii="Arial" w:hAnsi="Arial" w:cs="Arial"/>
        </w:rPr>
        <w:t xml:space="preserve">Governing Bodies to view as part of their monitoring process. A template is available for this on the </w:t>
      </w:r>
      <w:r>
        <w:rPr>
          <w:rFonts w:ascii="Arial" w:hAnsi="Arial" w:cs="Arial"/>
        </w:rPr>
        <w:t>SLN/Health and safety I</w:t>
      </w:r>
      <w:r w:rsidRPr="00810D73">
        <w:rPr>
          <w:rFonts w:ascii="Arial" w:hAnsi="Arial" w:cs="Arial"/>
        </w:rPr>
        <w:t>ntranet site</w:t>
      </w:r>
      <w:r>
        <w:rPr>
          <w:rFonts w:ascii="Arial" w:hAnsi="Arial" w:cs="Arial"/>
        </w:rPr>
        <w:t xml:space="preserve"> at </w:t>
      </w:r>
      <w:hyperlink r:id="rId8" w:history="1">
        <w:r w:rsidRPr="00810D73">
          <w:rPr>
            <w:rStyle w:val="Hyperlink"/>
          </w:rPr>
          <w:t>http://education.staffordshire.gov.uk/SchoolAdministration/HS/KeyDocuments/</w:t>
        </w:r>
      </w:hyperlink>
    </w:p>
    <w:p w:rsidR="0069336A" w:rsidRPr="006216C3" w:rsidRDefault="0069336A" w:rsidP="0069336A">
      <w:pPr>
        <w:autoSpaceDE w:val="0"/>
        <w:autoSpaceDN w:val="0"/>
        <w:adjustRightInd w:val="0"/>
        <w:ind w:right="-909"/>
        <w:jc w:val="both"/>
        <w:rPr>
          <w:rFonts w:ascii="Arial" w:hAnsi="Arial" w:cs="Arial"/>
          <w:color w:val="000000"/>
          <w:sz w:val="20"/>
          <w:szCs w:val="20"/>
        </w:rPr>
      </w:pPr>
    </w:p>
    <w:p w:rsidR="0069336A" w:rsidRDefault="0069336A" w:rsidP="0069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69336A" w:rsidRPr="00F906BA" w:rsidTr="00CB5D6D">
        <w:tc>
          <w:tcPr>
            <w:tcW w:w="9356" w:type="dxa"/>
            <w:tcBorders>
              <w:bottom w:val="single" w:sz="4" w:space="0" w:color="auto"/>
            </w:tcBorders>
            <w:shd w:val="clear" w:color="auto" w:fill="auto"/>
          </w:tcPr>
          <w:p w:rsidR="0069336A" w:rsidRPr="00F906BA" w:rsidRDefault="0069336A" w:rsidP="00CB5D6D">
            <w:pPr>
              <w:autoSpaceDE w:val="0"/>
              <w:autoSpaceDN w:val="0"/>
              <w:adjustRightInd w:val="0"/>
              <w:spacing w:before="40"/>
              <w:ind w:right="-907"/>
              <w:jc w:val="both"/>
              <w:rPr>
                <w:rFonts w:ascii="Arial" w:hAnsi="Arial" w:cs="Arial"/>
                <w:b/>
              </w:rPr>
            </w:pPr>
            <w:r w:rsidRPr="00F906BA">
              <w:rPr>
                <w:rFonts w:ascii="Arial" w:hAnsi="Arial" w:cs="Arial"/>
                <w:b/>
                <w:bCs/>
              </w:rPr>
              <w:t>Employees</w:t>
            </w:r>
          </w:p>
        </w:tc>
      </w:tr>
      <w:tr w:rsidR="0069336A" w:rsidRPr="00F906BA" w:rsidTr="00CB5D6D">
        <w:tc>
          <w:tcPr>
            <w:tcW w:w="9356" w:type="dxa"/>
            <w:shd w:val="clear" w:color="auto" w:fill="CC99FF"/>
          </w:tcPr>
          <w:p w:rsidR="0069336A" w:rsidRPr="00F906BA" w:rsidRDefault="0069336A" w:rsidP="001758CA">
            <w:pPr>
              <w:autoSpaceDE w:val="0"/>
              <w:autoSpaceDN w:val="0"/>
              <w:adjustRightInd w:val="0"/>
              <w:spacing w:before="40"/>
              <w:rPr>
                <w:rFonts w:ascii="Arial" w:hAnsi="Arial" w:cs="Arial"/>
                <w:color w:val="000000"/>
                <w:sz w:val="20"/>
                <w:szCs w:val="20"/>
              </w:rPr>
            </w:pPr>
            <w:r w:rsidRPr="00F906BA">
              <w:rPr>
                <w:rFonts w:ascii="Arial" w:hAnsi="Arial" w:cs="Arial"/>
                <w:color w:val="000000"/>
                <w:sz w:val="20"/>
                <w:szCs w:val="20"/>
              </w:rPr>
              <w:t>Irrespective of their position within the</w:t>
            </w:r>
            <w:r w:rsidR="000B207A">
              <w:rPr>
                <w:rFonts w:ascii="Arial" w:hAnsi="Arial" w:cs="Arial"/>
                <w:color w:val="000000"/>
                <w:sz w:val="20"/>
                <w:szCs w:val="20"/>
              </w:rPr>
              <w:t xml:space="preserve"> </w:t>
            </w:r>
            <w:r w:rsidR="000B207A" w:rsidRPr="001758CA">
              <w:rPr>
                <w:rFonts w:ascii="Arial" w:hAnsi="Arial" w:cs="Arial"/>
                <w:color w:val="000000"/>
                <w:sz w:val="20"/>
                <w:szCs w:val="20"/>
              </w:rPr>
              <w:t>Walton Multi-Academy Trust’s</w:t>
            </w:r>
            <w:r w:rsidRPr="00F906BA">
              <w:rPr>
                <w:rFonts w:ascii="Arial" w:hAnsi="Arial" w:cs="Arial"/>
                <w:color w:val="000000"/>
                <w:sz w:val="20"/>
                <w:szCs w:val="20"/>
              </w:rPr>
              <w:t xml:space="preserve"> structure, everyone is regarded as an employee and therefore the employee duties within the H&amp;S Policy apply to them.</w:t>
            </w:r>
          </w:p>
        </w:tc>
      </w:tr>
    </w:tbl>
    <w:p w:rsidR="0069336A" w:rsidRPr="00271053" w:rsidRDefault="0069336A" w:rsidP="0069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p w:rsidR="0069336A" w:rsidRPr="00271053" w:rsidRDefault="0069336A" w:rsidP="00271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b/>
        </w:rPr>
      </w:pPr>
      <w:r w:rsidRPr="00271053">
        <w:rPr>
          <w:rFonts w:ascii="Arial" w:hAnsi="Arial" w:cs="Arial"/>
          <w:b/>
        </w:rPr>
        <w:t>Employees [including temporary &amp; volunteers]</w:t>
      </w:r>
    </w:p>
    <w:p w:rsidR="0069336A" w:rsidRPr="00271053" w:rsidRDefault="0069336A" w:rsidP="002F1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p>
    <w:p w:rsidR="0069336A" w:rsidRPr="00271053" w:rsidRDefault="0069336A" w:rsidP="002F1099">
      <w:pPr>
        <w:autoSpaceDE w:val="0"/>
        <w:autoSpaceDN w:val="0"/>
        <w:adjustRightInd w:val="0"/>
        <w:spacing w:after="0" w:line="240" w:lineRule="auto"/>
        <w:jc w:val="both"/>
        <w:rPr>
          <w:rFonts w:ascii="Arial" w:hAnsi="Arial" w:cs="Arial"/>
        </w:rPr>
      </w:pPr>
      <w:r w:rsidRPr="00271053">
        <w:rPr>
          <w:rFonts w:ascii="Arial" w:hAnsi="Arial" w:cs="Arial"/>
          <w:b/>
          <w:bCs/>
        </w:rPr>
        <w:t xml:space="preserve">Employees </w:t>
      </w:r>
      <w:r w:rsidRPr="00271053">
        <w:rPr>
          <w:rFonts w:ascii="Arial" w:hAnsi="Arial" w:cs="Arial"/>
        </w:rPr>
        <w:t xml:space="preserve">– Irrespective of their position within the </w:t>
      </w:r>
      <w:r w:rsidR="000B207A" w:rsidRPr="001758CA">
        <w:rPr>
          <w:rFonts w:ascii="Arial" w:hAnsi="Arial" w:cs="Arial"/>
        </w:rPr>
        <w:t>WMAT’s</w:t>
      </w:r>
      <w:r w:rsidRPr="00271053">
        <w:rPr>
          <w:rFonts w:ascii="Arial" w:hAnsi="Arial" w:cs="Arial"/>
        </w:rPr>
        <w:t xml:space="preserve"> structure,</w:t>
      </w:r>
      <w:r w:rsidR="002F1099">
        <w:rPr>
          <w:rFonts w:ascii="Arial" w:hAnsi="Arial" w:cs="Arial"/>
        </w:rPr>
        <w:t xml:space="preserve"> </w:t>
      </w:r>
      <w:r w:rsidRPr="00271053">
        <w:rPr>
          <w:rFonts w:ascii="Arial" w:hAnsi="Arial" w:cs="Arial"/>
        </w:rPr>
        <w:t xml:space="preserve">all staff are employees and therefore all the employee responsibilities within the </w:t>
      </w:r>
      <w:r w:rsidR="000B207A" w:rsidRPr="001758CA">
        <w:rPr>
          <w:rFonts w:ascii="Arial" w:hAnsi="Arial" w:cs="Arial"/>
        </w:rPr>
        <w:t>WMAT’s</w:t>
      </w:r>
      <w:r w:rsidR="000B207A">
        <w:rPr>
          <w:rFonts w:ascii="Arial" w:hAnsi="Arial" w:cs="Arial"/>
        </w:rPr>
        <w:t xml:space="preserve"> </w:t>
      </w:r>
      <w:r w:rsidRPr="00271053">
        <w:rPr>
          <w:rFonts w:ascii="Arial" w:hAnsi="Arial" w:cs="Arial"/>
        </w:rPr>
        <w:t xml:space="preserve">Health, Safety and Welfare Policy apply to everyone. All employees in the establishment are aware of the responsibilities of Employees laid down in the </w:t>
      </w:r>
      <w:r w:rsidR="00C7432C" w:rsidRPr="001758CA">
        <w:rPr>
          <w:rFonts w:ascii="Arial" w:hAnsi="Arial" w:cs="Arial"/>
        </w:rPr>
        <w:t>WMAT’s</w:t>
      </w:r>
      <w:r w:rsidRPr="001758CA">
        <w:rPr>
          <w:rFonts w:ascii="Arial" w:hAnsi="Arial" w:cs="Arial"/>
        </w:rPr>
        <w:t xml:space="preserve"> H</w:t>
      </w:r>
      <w:r w:rsidRPr="00271053">
        <w:rPr>
          <w:rFonts w:ascii="Arial" w:hAnsi="Arial" w:cs="Arial"/>
        </w:rPr>
        <w:t>ealth, Safety and Welfare Policy.</w:t>
      </w:r>
    </w:p>
    <w:p w:rsidR="0069336A" w:rsidRPr="00271053" w:rsidRDefault="0069336A" w:rsidP="002F1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p>
    <w:p w:rsidR="0069336A" w:rsidRPr="00271053" w:rsidRDefault="0069336A" w:rsidP="002F1099">
      <w:pPr>
        <w:pStyle w:val="BodyText2"/>
        <w:tabs>
          <w:tab w:val="left" w:pos="720"/>
          <w:tab w:val="left" w:pos="1440"/>
        </w:tabs>
        <w:spacing w:after="0" w:line="240" w:lineRule="auto"/>
        <w:jc w:val="both"/>
        <w:rPr>
          <w:rFonts w:ascii="Arial" w:hAnsi="Arial" w:cs="Arial"/>
        </w:rPr>
      </w:pPr>
      <w:r w:rsidRPr="00271053">
        <w:rPr>
          <w:rFonts w:ascii="Arial" w:hAnsi="Arial" w:cs="Arial"/>
        </w:rPr>
        <w:t>All employees have general health and safety responsibilities both under criminal and civil law.  Staff must be aware that they are obliged to take care of their own safety and health whilst at work along with that of others who may be affected by their actions.</w:t>
      </w:r>
    </w:p>
    <w:p w:rsidR="0069336A" w:rsidRPr="00271053" w:rsidRDefault="0069336A" w:rsidP="002F1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p>
    <w:p w:rsidR="0069336A" w:rsidRPr="00271053" w:rsidRDefault="0069336A" w:rsidP="002F1099">
      <w:pPr>
        <w:autoSpaceDE w:val="0"/>
        <w:autoSpaceDN w:val="0"/>
        <w:adjustRightInd w:val="0"/>
        <w:spacing w:after="0" w:line="240" w:lineRule="auto"/>
        <w:jc w:val="both"/>
        <w:rPr>
          <w:rFonts w:ascii="Arial" w:hAnsi="Arial" w:cs="Arial"/>
        </w:rPr>
      </w:pPr>
      <w:r w:rsidRPr="00271053">
        <w:rPr>
          <w:rFonts w:ascii="Arial" w:hAnsi="Arial" w:cs="Arial"/>
        </w:rPr>
        <w:t xml:space="preserve">Employees must also co-operate with the </w:t>
      </w:r>
      <w:r w:rsidR="00C7432C" w:rsidRPr="001758CA">
        <w:rPr>
          <w:rFonts w:ascii="Arial" w:hAnsi="Arial" w:cs="Arial"/>
        </w:rPr>
        <w:t>Local G</w:t>
      </w:r>
      <w:r w:rsidRPr="00271053">
        <w:rPr>
          <w:rFonts w:ascii="Arial" w:hAnsi="Arial" w:cs="Arial"/>
        </w:rPr>
        <w:t xml:space="preserve">overning </w:t>
      </w:r>
      <w:r w:rsidR="00C7432C" w:rsidRPr="001758CA">
        <w:rPr>
          <w:rFonts w:ascii="Arial" w:hAnsi="Arial" w:cs="Arial"/>
        </w:rPr>
        <w:t>B</w:t>
      </w:r>
      <w:r w:rsidRPr="001758CA">
        <w:rPr>
          <w:rFonts w:ascii="Arial" w:hAnsi="Arial" w:cs="Arial"/>
        </w:rPr>
        <w:t>ody</w:t>
      </w:r>
      <w:r w:rsidRPr="00271053">
        <w:rPr>
          <w:rFonts w:ascii="Arial" w:hAnsi="Arial" w:cs="Arial"/>
        </w:rPr>
        <w:t xml:space="preserve"> and senior management of the school so that they may fulfil any legal requirements placed on them as employers and/or persons in control of premises.  </w:t>
      </w:r>
    </w:p>
    <w:p w:rsidR="0069336A" w:rsidRPr="00271053" w:rsidRDefault="0069336A" w:rsidP="002F1099">
      <w:pPr>
        <w:autoSpaceDE w:val="0"/>
        <w:autoSpaceDN w:val="0"/>
        <w:adjustRightInd w:val="0"/>
        <w:spacing w:after="0"/>
        <w:jc w:val="both"/>
        <w:rPr>
          <w:rFonts w:ascii="Arial" w:hAnsi="Arial" w:cs="Arial"/>
          <w:color w:val="000000"/>
        </w:rPr>
      </w:pPr>
    </w:p>
    <w:p w:rsidR="0069336A" w:rsidRDefault="0069336A" w:rsidP="002F1099">
      <w:pPr>
        <w:pStyle w:val="BodyText2"/>
        <w:tabs>
          <w:tab w:val="left" w:pos="720"/>
          <w:tab w:val="left" w:pos="1440"/>
        </w:tabs>
        <w:spacing w:after="0" w:line="240" w:lineRule="auto"/>
        <w:rPr>
          <w:rFonts w:ascii="Arial" w:hAnsi="Arial" w:cs="Arial"/>
          <w:b/>
        </w:rPr>
      </w:pPr>
      <w:r w:rsidRPr="00271053">
        <w:rPr>
          <w:rFonts w:ascii="Arial" w:hAnsi="Arial" w:cs="Arial"/>
          <w:b/>
        </w:rPr>
        <w:t>Pupils/students [This section should be drawn to attention of all pupils]</w:t>
      </w:r>
    </w:p>
    <w:p w:rsidR="002F1099" w:rsidRPr="00271053" w:rsidRDefault="002F1099" w:rsidP="002F1099">
      <w:pPr>
        <w:pStyle w:val="BodyText2"/>
        <w:tabs>
          <w:tab w:val="left" w:pos="720"/>
          <w:tab w:val="left" w:pos="1440"/>
        </w:tabs>
        <w:spacing w:after="0" w:line="240" w:lineRule="auto"/>
        <w:rPr>
          <w:rFonts w:ascii="Arial" w:hAnsi="Arial" w:cs="Arial"/>
          <w:b/>
          <w:color w:val="FF0000"/>
        </w:rPr>
      </w:pPr>
    </w:p>
    <w:p w:rsidR="0069336A" w:rsidRPr="00271053" w:rsidRDefault="0069336A" w:rsidP="002F1099">
      <w:pPr>
        <w:pStyle w:val="BodyTextIndent2"/>
        <w:spacing w:after="0" w:line="240" w:lineRule="auto"/>
        <w:ind w:left="0"/>
        <w:rPr>
          <w:rFonts w:ascii="Arial" w:hAnsi="Arial" w:cs="Arial"/>
        </w:rPr>
      </w:pPr>
      <w:r w:rsidRPr="00271053">
        <w:rPr>
          <w:rFonts w:ascii="Arial" w:hAnsi="Arial" w:cs="Arial"/>
        </w:rPr>
        <w:t xml:space="preserve">All pupils must be encouraged to follow all safe working practices and observe all school safety rules.  </w:t>
      </w:r>
    </w:p>
    <w:p w:rsidR="0069336A" w:rsidRPr="00271053" w:rsidRDefault="0069336A" w:rsidP="002F1099">
      <w:pPr>
        <w:pStyle w:val="BodyTextIndent2"/>
        <w:spacing w:after="0" w:line="240" w:lineRule="auto"/>
        <w:ind w:left="0"/>
        <w:rPr>
          <w:rFonts w:ascii="Arial" w:hAnsi="Arial" w:cs="Arial"/>
        </w:rPr>
      </w:pPr>
      <w:r w:rsidRPr="00271053">
        <w:rPr>
          <w:rFonts w:ascii="Arial" w:hAnsi="Arial" w:cs="Arial"/>
        </w:rPr>
        <w:t>All pupils will:</w:t>
      </w:r>
      <w:r w:rsidRPr="00271053">
        <w:rPr>
          <w:rFonts w:ascii="Arial" w:hAnsi="Arial" w:cs="Arial"/>
        </w:rPr>
        <w:br/>
      </w:r>
    </w:p>
    <w:p w:rsidR="0069336A" w:rsidRPr="00271053" w:rsidRDefault="0069336A" w:rsidP="00271053">
      <w:pPr>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271053">
        <w:rPr>
          <w:rFonts w:ascii="Arial" w:hAnsi="Arial" w:cs="Arial"/>
        </w:rPr>
        <w:t>follow all instructions issued by any member of staff in the case of an emergency;</w:t>
      </w:r>
    </w:p>
    <w:p w:rsidR="0069336A" w:rsidRPr="00271053" w:rsidRDefault="0069336A" w:rsidP="00271053">
      <w:pPr>
        <w:pStyle w:val="BodyText2"/>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271053">
        <w:rPr>
          <w:rFonts w:ascii="Arial" w:hAnsi="Arial" w:cs="Arial"/>
        </w:rPr>
        <w:t>ensure that they do not intentionally or recklessly interfere with equipment provided for safety purposes e.g. fire extinguishers etc.</w:t>
      </w:r>
    </w:p>
    <w:p w:rsidR="0069336A" w:rsidRPr="00271053" w:rsidRDefault="0069336A" w:rsidP="00271053">
      <w:pPr>
        <w:pStyle w:val="BodyText2"/>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271053">
        <w:rPr>
          <w:rFonts w:ascii="Arial" w:hAnsi="Arial" w:cs="Arial"/>
        </w:rPr>
        <w:t>inform any member of staff of any situation which may affect their safety.</w:t>
      </w:r>
    </w:p>
    <w:p w:rsidR="0069336A" w:rsidRPr="00271053" w:rsidRDefault="0069336A" w:rsidP="00271053">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rPr>
          <w:rFonts w:ascii="Arial" w:hAnsi="Arial" w:cs="Arial"/>
        </w:rPr>
      </w:pPr>
    </w:p>
    <w:p w:rsidR="0069336A" w:rsidRPr="00A107E1" w:rsidRDefault="0069336A" w:rsidP="00A10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b/>
          <w:color w:val="000000"/>
        </w:rPr>
      </w:pPr>
      <w:r w:rsidRPr="00A107E1">
        <w:rPr>
          <w:rFonts w:ascii="Arial" w:hAnsi="Arial" w:cs="Arial"/>
          <w:b/>
          <w:color w:val="000000"/>
        </w:rPr>
        <w:t>Staff Safety Representatives</w:t>
      </w:r>
    </w:p>
    <w:p w:rsidR="0069336A" w:rsidRPr="00271053" w:rsidRDefault="0069336A" w:rsidP="002F1099">
      <w:pPr>
        <w:pStyle w:val="BodyText2"/>
        <w:tabs>
          <w:tab w:val="left" w:pos="720"/>
          <w:tab w:val="left" w:pos="1440"/>
        </w:tabs>
        <w:spacing w:after="0" w:line="240" w:lineRule="auto"/>
        <w:jc w:val="both"/>
        <w:rPr>
          <w:rFonts w:ascii="Arial" w:hAnsi="Arial" w:cs="Arial"/>
        </w:rPr>
      </w:pPr>
      <w:r w:rsidRPr="00A107E1">
        <w:rPr>
          <w:rFonts w:ascii="Arial" w:hAnsi="Arial" w:cs="Arial"/>
          <w:color w:val="000000"/>
        </w:rPr>
        <w:t>Health and safety at work law provides for the appointment of trade union appointed safety representatives from amongst the employees.  Where the governing body is notified in writing of such an appointment</w:t>
      </w:r>
      <w:r w:rsidRPr="00271053">
        <w:rPr>
          <w:rFonts w:ascii="Arial" w:hAnsi="Arial" w:cs="Arial"/>
        </w:rPr>
        <w:t>, the safety representative shall have the following functions:</w:t>
      </w:r>
    </w:p>
    <w:p w:rsidR="0069336A" w:rsidRPr="00271053" w:rsidRDefault="0069336A" w:rsidP="002F1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p>
    <w:p w:rsidR="0069336A" w:rsidRPr="00271053" w:rsidRDefault="0069336A" w:rsidP="002F1099">
      <w:pPr>
        <w:pStyle w:val="BodyText2"/>
        <w:widowControl w:val="0"/>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271053">
        <w:rPr>
          <w:rFonts w:ascii="Arial" w:hAnsi="Arial" w:cs="Arial"/>
        </w:rPr>
        <w:t>to investigate potential hazards and to examine the causes of accidents in the workplace;</w:t>
      </w:r>
    </w:p>
    <w:p w:rsidR="0069336A" w:rsidRPr="00271053" w:rsidRDefault="0069336A" w:rsidP="002F1099">
      <w:pPr>
        <w:pStyle w:val="BodyText2"/>
        <w:widowControl w:val="0"/>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271053">
        <w:rPr>
          <w:rFonts w:ascii="Arial" w:hAnsi="Arial" w:cs="Arial"/>
        </w:rPr>
        <w:t>to investigate complaints by any employee he represents relating to that employees</w:t>
      </w:r>
      <w:r w:rsidR="00ED3BB0">
        <w:rPr>
          <w:rFonts w:ascii="Arial" w:hAnsi="Arial" w:cs="Arial"/>
        </w:rPr>
        <w:t>’</w:t>
      </w:r>
      <w:r w:rsidRPr="00271053">
        <w:rPr>
          <w:rFonts w:ascii="Arial" w:hAnsi="Arial" w:cs="Arial"/>
        </w:rPr>
        <w:t xml:space="preserve"> health and safety or welfare at work;</w:t>
      </w:r>
    </w:p>
    <w:p w:rsidR="0069336A" w:rsidRPr="00271053" w:rsidRDefault="0069336A" w:rsidP="002F1099">
      <w:pPr>
        <w:pStyle w:val="BodyText2"/>
        <w:widowControl w:val="0"/>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271053">
        <w:rPr>
          <w:rFonts w:ascii="Arial" w:hAnsi="Arial" w:cs="Arial"/>
        </w:rPr>
        <w:t>to make representations to the Headteacher via the Deputy Headteacher on general matters affecting the health, safety and welfare of employees;</w:t>
      </w:r>
    </w:p>
    <w:p w:rsidR="0069336A" w:rsidRPr="00271053" w:rsidRDefault="0069336A" w:rsidP="002F1099">
      <w:pPr>
        <w:widowControl w:val="0"/>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271053">
        <w:rPr>
          <w:rFonts w:ascii="Arial" w:hAnsi="Arial" w:cs="Arial"/>
        </w:rPr>
        <w:t>to carry out workplace health, safety and welfare inspections;</w:t>
      </w:r>
    </w:p>
    <w:p w:rsidR="0069336A" w:rsidRPr="00271053" w:rsidRDefault="0069336A" w:rsidP="002F1099">
      <w:pPr>
        <w:widowControl w:val="0"/>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271053">
        <w:rPr>
          <w:rFonts w:ascii="Arial" w:hAnsi="Arial" w:cs="Arial"/>
        </w:rPr>
        <w:t>to attend any safety committee meetings;</w:t>
      </w:r>
    </w:p>
    <w:p w:rsidR="0069336A" w:rsidRPr="00271053" w:rsidRDefault="0069336A" w:rsidP="002F1099">
      <w:pPr>
        <w:pStyle w:val="BodyText2"/>
        <w:widowControl w:val="0"/>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271053">
        <w:rPr>
          <w:rFonts w:ascii="Arial" w:hAnsi="Arial" w:cs="Arial"/>
        </w:rPr>
        <w:t>to co-operate with employers in promoting health and safety at work.</w:t>
      </w:r>
    </w:p>
    <w:p w:rsidR="0069336A" w:rsidRPr="00810D73" w:rsidRDefault="0069336A" w:rsidP="002F1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p>
    <w:p w:rsidR="00316EEF" w:rsidRDefault="00316EEF" w:rsidP="002F1099">
      <w:pPr>
        <w:pStyle w:val="BodyTextIndent2"/>
        <w:spacing w:after="0" w:line="240" w:lineRule="auto"/>
        <w:ind w:left="0"/>
        <w:jc w:val="both"/>
        <w:rPr>
          <w:rFonts w:ascii="Arial" w:hAnsi="Arial" w:cs="Arial"/>
        </w:rPr>
      </w:pPr>
    </w:p>
    <w:p w:rsidR="00316EEF" w:rsidRDefault="00316EEF" w:rsidP="002F1099">
      <w:pPr>
        <w:pStyle w:val="BodyTextIndent2"/>
        <w:spacing w:after="0" w:line="240" w:lineRule="auto"/>
        <w:ind w:left="0"/>
        <w:jc w:val="both"/>
        <w:rPr>
          <w:rFonts w:ascii="Arial" w:hAnsi="Arial" w:cs="Arial"/>
        </w:rPr>
      </w:pPr>
      <w:r w:rsidRPr="00271053">
        <w:rPr>
          <w:rFonts w:ascii="Arial" w:hAnsi="Arial" w:cs="Arial"/>
        </w:rPr>
        <w:t>None of the above functions given to a safety representative impose any legal duty or liability whatsoever on that person.  A safety representative is in no way obliged to carry out any or all of the above functions.</w:t>
      </w:r>
    </w:p>
    <w:p w:rsidR="00316EEF" w:rsidRDefault="00316EEF" w:rsidP="002F1099">
      <w:pPr>
        <w:spacing w:line="240" w:lineRule="auto"/>
        <w:jc w:val="both"/>
        <w:rPr>
          <w:rFonts w:ascii="Arial" w:hAnsi="Arial" w:cs="Arial"/>
        </w:rPr>
      </w:pPr>
      <w:r>
        <w:rPr>
          <w:rFonts w:ascii="Arial" w:hAnsi="Arial" w:cs="Arial"/>
        </w:rPr>
        <w:br w:type="page"/>
      </w:r>
    </w:p>
    <w:p w:rsidR="0069336A" w:rsidRDefault="0069336A" w:rsidP="00A107E1">
      <w:pPr>
        <w:pStyle w:val="BodyTextIndent2"/>
        <w:spacing w:after="0"/>
        <w:ind w:left="0"/>
        <w:rPr>
          <w:rFonts w:ascii="Arial" w:hAnsi="Arial" w:cs="Arial"/>
        </w:rPr>
      </w:pPr>
    </w:p>
    <w:p w:rsidR="00316EEF" w:rsidRPr="00316EEF" w:rsidRDefault="00316EEF" w:rsidP="00316EEF">
      <w:pPr>
        <w:pStyle w:val="Heading4"/>
        <w:rPr>
          <w:rFonts w:ascii="Arial" w:hAnsi="Arial" w:cs="Arial"/>
          <w:i w:val="0"/>
          <w:color w:val="auto"/>
          <w:sz w:val="24"/>
          <w:szCs w:val="24"/>
        </w:rPr>
      </w:pPr>
      <w:r w:rsidRPr="00316EEF">
        <w:rPr>
          <w:rFonts w:ascii="Arial" w:hAnsi="Arial" w:cs="Arial"/>
          <w:i w:val="0"/>
          <w:color w:val="auto"/>
          <w:sz w:val="24"/>
          <w:szCs w:val="24"/>
        </w:rPr>
        <w:t>PART 2</w:t>
      </w:r>
      <w:bookmarkStart w:id="2" w:name="Arrangements"/>
      <w:r w:rsidRPr="00316EEF">
        <w:rPr>
          <w:rFonts w:ascii="Arial" w:hAnsi="Arial" w:cs="Arial"/>
          <w:i w:val="0"/>
          <w:color w:val="auto"/>
          <w:sz w:val="24"/>
          <w:szCs w:val="24"/>
        </w:rPr>
        <w:t xml:space="preserve"> </w:t>
      </w:r>
    </w:p>
    <w:p w:rsidR="00316EEF" w:rsidRPr="00316EEF" w:rsidRDefault="00316EEF" w:rsidP="00316EEF">
      <w:pPr>
        <w:pStyle w:val="Heading4"/>
        <w:rPr>
          <w:rFonts w:ascii="Arial" w:hAnsi="Arial" w:cs="Arial"/>
          <w:i w:val="0"/>
          <w:color w:val="auto"/>
          <w:sz w:val="24"/>
          <w:szCs w:val="24"/>
        </w:rPr>
      </w:pPr>
      <w:r w:rsidRPr="00316EEF">
        <w:rPr>
          <w:rFonts w:ascii="Arial" w:hAnsi="Arial" w:cs="Arial"/>
          <w:i w:val="0"/>
          <w:color w:val="auto"/>
          <w:sz w:val="24"/>
          <w:szCs w:val="24"/>
        </w:rPr>
        <w:t>ARRANGEMENTS &amp; PROCEDURES FOR HEALTH, SAFETY AND WELFARE</w:t>
      </w:r>
      <w:bookmarkEnd w:id="2"/>
    </w:p>
    <w:p w:rsidR="00316EEF" w:rsidRPr="00316EEF" w:rsidRDefault="00316EEF" w:rsidP="00316EEF">
      <w:pPr>
        <w:pStyle w:val="Heading2"/>
        <w:rPr>
          <w:rFonts w:ascii="Arial" w:hAnsi="Arial" w:cs="Arial"/>
          <w:color w:val="auto"/>
          <w:sz w:val="24"/>
          <w:szCs w:val="24"/>
        </w:rPr>
      </w:pPr>
      <w:r w:rsidRPr="00316EEF">
        <w:rPr>
          <w:rFonts w:ascii="Arial" w:hAnsi="Arial" w:cs="Arial"/>
          <w:color w:val="auto"/>
          <w:sz w:val="24"/>
          <w:szCs w:val="24"/>
        </w:rPr>
        <w:t>WALTON HIGH SCHOOL</w:t>
      </w:r>
    </w:p>
    <w:p w:rsidR="002F1099" w:rsidRDefault="002F1099" w:rsidP="002F1099">
      <w:pPr>
        <w:pStyle w:val="BodyText3"/>
        <w:jc w:val="both"/>
        <w:rPr>
          <w:rFonts w:ascii="Arial" w:hAnsi="Arial" w:cs="Arial"/>
          <w:sz w:val="22"/>
          <w:szCs w:val="22"/>
        </w:rPr>
      </w:pPr>
    </w:p>
    <w:p w:rsidR="00316EEF" w:rsidRPr="00316EEF" w:rsidRDefault="00316EEF" w:rsidP="002F1099">
      <w:pPr>
        <w:pStyle w:val="BodyText3"/>
        <w:jc w:val="both"/>
        <w:rPr>
          <w:rFonts w:ascii="Arial" w:hAnsi="Arial" w:cs="Arial"/>
          <w:sz w:val="22"/>
          <w:szCs w:val="22"/>
        </w:rPr>
      </w:pPr>
      <w:r w:rsidRPr="00316EEF">
        <w:rPr>
          <w:rFonts w:ascii="Arial" w:hAnsi="Arial" w:cs="Arial"/>
          <w:sz w:val="22"/>
          <w:szCs w:val="22"/>
        </w:rPr>
        <w:t>The following procedures and arrangements have been established within our school to eliminate or reduce health and safety risks to an acceptable level and to comply with minimum legal requirements:</w:t>
      </w:r>
    </w:p>
    <w:p w:rsidR="00316EEF" w:rsidRDefault="00316EEF" w:rsidP="002F1099">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rPr>
      </w:pPr>
      <w:r w:rsidRPr="00836582">
        <w:rPr>
          <w:rFonts w:ascii="Arial" w:hAnsi="Arial" w:cs="Arial"/>
          <w:b/>
        </w:rPr>
        <w:t>Accident Reporting, Recording &amp; Investigation</w:t>
      </w:r>
      <w:r>
        <w:rPr>
          <w:rFonts w:ascii="Arial" w:hAnsi="Arial" w:cs="Arial"/>
          <w:b/>
        </w:rPr>
        <w:t>.</w:t>
      </w:r>
    </w:p>
    <w:p w:rsidR="00316EEF" w:rsidRPr="007C6C9F" w:rsidRDefault="00316EEF" w:rsidP="002F109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Arial" w:hAnsi="Arial" w:cs="Arial"/>
        </w:rPr>
      </w:pPr>
      <w:r>
        <w:rPr>
          <w:rFonts w:ascii="Arial" w:hAnsi="Arial" w:cs="Arial"/>
          <w:b/>
        </w:rPr>
        <w:t xml:space="preserve">            </w:t>
      </w:r>
      <w:r w:rsidRPr="007C6C9F">
        <w:rPr>
          <w:rFonts w:ascii="Arial" w:hAnsi="Arial" w:cs="Arial"/>
        </w:rPr>
        <w:t xml:space="preserve">Accident books are held in reception and the science prep rooms. All accidents/near misses must be reported. The H&amp;S coordinator collates completed accident forms, investigates the accident, notifies the </w:t>
      </w:r>
      <w:r w:rsidRPr="001758CA">
        <w:rPr>
          <w:rFonts w:ascii="Arial" w:hAnsi="Arial" w:cs="Arial"/>
        </w:rPr>
        <w:t>LA</w:t>
      </w:r>
      <w:r w:rsidRPr="007C6C9F">
        <w:rPr>
          <w:rFonts w:ascii="Arial" w:hAnsi="Arial" w:cs="Arial"/>
        </w:rPr>
        <w:t xml:space="preserve"> </w:t>
      </w:r>
      <w:r w:rsidR="00C7432C" w:rsidRPr="001758CA">
        <w:rPr>
          <w:rFonts w:ascii="Arial" w:hAnsi="Arial" w:cs="Arial"/>
        </w:rPr>
        <w:t>H &amp; S Consultant</w:t>
      </w:r>
      <w:r w:rsidR="00C7432C">
        <w:rPr>
          <w:rFonts w:ascii="Arial" w:hAnsi="Arial" w:cs="Arial"/>
        </w:rPr>
        <w:t xml:space="preserve"> </w:t>
      </w:r>
      <w:r w:rsidRPr="007C6C9F">
        <w:rPr>
          <w:rFonts w:ascii="Arial" w:hAnsi="Arial" w:cs="Arial"/>
        </w:rPr>
        <w:t>if needed and instigates remedial action.</w:t>
      </w:r>
    </w:p>
    <w:p w:rsidR="00316EEF" w:rsidRDefault="00316EEF" w:rsidP="002F1099">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rPr>
      </w:pPr>
      <w:r w:rsidRPr="00836582">
        <w:rPr>
          <w:rFonts w:ascii="Arial" w:hAnsi="Arial" w:cs="Arial"/>
          <w:b/>
        </w:rPr>
        <w:t>Asbestos</w:t>
      </w:r>
    </w:p>
    <w:p w:rsidR="00316EEF" w:rsidRPr="007C6C9F" w:rsidRDefault="006221D9" w:rsidP="002F109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Arial" w:hAnsi="Arial" w:cs="Arial"/>
        </w:rPr>
      </w:pPr>
      <w:r>
        <w:rPr>
          <w:rFonts w:ascii="Arial" w:hAnsi="Arial" w:cs="Arial"/>
        </w:rPr>
        <w:t>The Assistant Site Manager</w:t>
      </w:r>
      <w:r w:rsidR="00316EEF" w:rsidRPr="007C6C9F">
        <w:rPr>
          <w:rFonts w:ascii="Arial" w:hAnsi="Arial" w:cs="Arial"/>
        </w:rPr>
        <w:t xml:space="preserve"> is responsible for the Asbestos Record System manual which is kept in the site office. </w:t>
      </w:r>
      <w:r>
        <w:rPr>
          <w:rFonts w:ascii="Arial" w:hAnsi="Arial" w:cs="Arial"/>
        </w:rPr>
        <w:t>He/she will</w:t>
      </w:r>
      <w:r w:rsidR="00316EEF" w:rsidRPr="007C6C9F">
        <w:rPr>
          <w:rFonts w:ascii="Arial" w:hAnsi="Arial" w:cs="Arial"/>
        </w:rPr>
        <w:t xml:space="preserve"> ensure that contractors and other necessary persons have sight of the manual prior to starting work on site. </w:t>
      </w:r>
      <w:r>
        <w:rPr>
          <w:rFonts w:ascii="Arial" w:hAnsi="Arial" w:cs="Arial"/>
        </w:rPr>
        <w:t>He/she will also carry</w:t>
      </w:r>
      <w:r w:rsidR="00316EEF" w:rsidRPr="007C6C9F">
        <w:rPr>
          <w:rFonts w:ascii="Arial" w:hAnsi="Arial" w:cs="Arial"/>
        </w:rPr>
        <w:t xml:space="preserve"> out the 3 monthly asbestos checks to monitor the condition of the asbestos. The Head teacher reminds staff at the termly staff meeting that we have asbestos</w:t>
      </w:r>
      <w:r w:rsidR="00316EEF">
        <w:rPr>
          <w:rFonts w:ascii="Arial" w:hAnsi="Arial" w:cs="Arial"/>
        </w:rPr>
        <w:t>,</w:t>
      </w:r>
      <w:r w:rsidR="00ED3BB0">
        <w:rPr>
          <w:rFonts w:ascii="Arial" w:hAnsi="Arial" w:cs="Arial"/>
        </w:rPr>
        <w:t xml:space="preserve"> </w:t>
      </w:r>
      <w:r w:rsidR="00316EEF" w:rsidRPr="007C6C9F">
        <w:rPr>
          <w:rFonts w:ascii="Arial" w:hAnsi="Arial" w:cs="Arial"/>
        </w:rPr>
        <w:t>that nothing should be affixed to the walls, and that damage to the asbestos should be notified to the site manager.</w:t>
      </w:r>
    </w:p>
    <w:p w:rsidR="00316EEF" w:rsidRPr="00836582" w:rsidRDefault="00316EEF" w:rsidP="002F1099">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rPr>
      </w:pPr>
      <w:r w:rsidRPr="00836582">
        <w:rPr>
          <w:rFonts w:ascii="Arial" w:hAnsi="Arial" w:cs="Arial"/>
          <w:b/>
        </w:rPr>
        <w:t>Contractors</w:t>
      </w:r>
    </w:p>
    <w:p w:rsidR="00316EEF" w:rsidRPr="007C6C9F" w:rsidRDefault="006221D9" w:rsidP="002F109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Pr>
          <w:rFonts w:ascii="Arial" w:hAnsi="Arial" w:cs="Arial"/>
        </w:rPr>
        <w:t>The Site Manager</w:t>
      </w:r>
      <w:r w:rsidR="00316EEF" w:rsidRPr="007C6C9F">
        <w:rPr>
          <w:rFonts w:ascii="Arial" w:hAnsi="Arial" w:cs="Arial"/>
        </w:rPr>
        <w:t xml:space="preserve"> selects contractors and is responsible for exchanging the necessary Health and Safety, safe working arrangements and risk assessments. Concerns sh</w:t>
      </w:r>
      <w:r w:rsidR="00316EEF">
        <w:rPr>
          <w:rFonts w:ascii="Arial" w:hAnsi="Arial" w:cs="Arial"/>
        </w:rPr>
        <w:t xml:space="preserve">ould be reported to the </w:t>
      </w:r>
      <w:r w:rsidR="00316EEF" w:rsidRPr="00AD330B">
        <w:rPr>
          <w:rFonts w:ascii="Arial" w:hAnsi="Arial" w:cs="Arial"/>
        </w:rPr>
        <w:t>Executive Business Manager</w:t>
      </w:r>
      <w:r w:rsidR="00316EEF" w:rsidRPr="007C6C9F">
        <w:rPr>
          <w:rFonts w:ascii="Arial" w:hAnsi="Arial" w:cs="Arial"/>
        </w:rPr>
        <w:t xml:space="preserve"> who is the liaison with supervisors in Property and Estates</w:t>
      </w:r>
    </w:p>
    <w:p w:rsidR="00316EEF" w:rsidRPr="00836582" w:rsidRDefault="00316EEF" w:rsidP="002F1099">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836582">
        <w:rPr>
          <w:rFonts w:ascii="Arial" w:hAnsi="Arial" w:cs="Arial"/>
          <w:b/>
        </w:rPr>
        <w:t xml:space="preserve">Curriculum Safety </w:t>
      </w:r>
      <w:r w:rsidRPr="00836582">
        <w:rPr>
          <w:rFonts w:ascii="Arial" w:hAnsi="Arial" w:cs="Arial"/>
        </w:rPr>
        <w:t>[including out of school learning activity/study support]</w:t>
      </w:r>
    </w:p>
    <w:p w:rsidR="00316EEF" w:rsidRPr="00AE7462" w:rsidRDefault="00316EEF" w:rsidP="002F109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AE7462">
        <w:rPr>
          <w:rFonts w:ascii="Arial" w:hAnsi="Arial" w:cs="Arial"/>
        </w:rPr>
        <w:t>All teaching staff are responsible for undertaking suitable risk assessments prior to commencing hazardous activities or when using specific equipment.</w:t>
      </w:r>
    </w:p>
    <w:p w:rsidR="00316EEF" w:rsidRPr="00836582" w:rsidRDefault="00316EEF" w:rsidP="002F1099">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rPr>
      </w:pPr>
      <w:r w:rsidRPr="00836582">
        <w:rPr>
          <w:rFonts w:ascii="Arial" w:hAnsi="Arial" w:cs="Arial"/>
          <w:b/>
        </w:rPr>
        <w:t>Drugs &amp; Medications</w:t>
      </w:r>
    </w:p>
    <w:p w:rsidR="00316EEF" w:rsidRPr="00AE7462" w:rsidRDefault="00316EEF" w:rsidP="002F109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AE7462">
        <w:rPr>
          <w:rFonts w:ascii="Arial" w:hAnsi="Arial" w:cs="Arial"/>
        </w:rPr>
        <w:t>Parents must complete Care Plans and ensure their children have adequate supplies of medication in school.</w:t>
      </w:r>
      <w:r>
        <w:rPr>
          <w:rFonts w:ascii="Arial" w:hAnsi="Arial" w:cs="Arial"/>
        </w:rPr>
        <w:t xml:space="preserve"> </w:t>
      </w:r>
      <w:r w:rsidRPr="00AE7462">
        <w:rPr>
          <w:rFonts w:ascii="Arial" w:hAnsi="Arial" w:cs="Arial"/>
        </w:rPr>
        <w:t>Students are expected to self administer in the presence of a first aider, however, specific staff will be trained to administer Epi pens, and any other identified special requirements such as administration of epileptic drugs. All drugs will be stored securely in the medical room and administration records will be kept for all students</w:t>
      </w:r>
    </w:p>
    <w:p w:rsidR="00316EEF" w:rsidRPr="00836582" w:rsidRDefault="00316EEF" w:rsidP="002F1099">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rPr>
      </w:pPr>
      <w:r w:rsidRPr="00836582">
        <w:rPr>
          <w:rFonts w:ascii="Arial" w:hAnsi="Arial" w:cs="Arial"/>
          <w:b/>
        </w:rPr>
        <w:t xml:space="preserve">Electrical Equipment </w:t>
      </w:r>
      <w:r w:rsidRPr="00836582">
        <w:rPr>
          <w:rFonts w:ascii="Arial" w:hAnsi="Arial" w:cs="Arial"/>
        </w:rPr>
        <w:t>[fixed &amp; portable]</w:t>
      </w:r>
    </w:p>
    <w:p w:rsidR="00316EEF" w:rsidRPr="001975AB" w:rsidRDefault="00316EEF" w:rsidP="002F1099">
      <w:pPr>
        <w:pStyle w:val="BodyTextIndent2"/>
        <w:spacing w:after="0" w:line="240" w:lineRule="auto"/>
        <w:ind w:left="720"/>
        <w:jc w:val="both"/>
        <w:rPr>
          <w:rFonts w:ascii="Arial" w:hAnsi="Arial" w:cs="Arial"/>
        </w:rPr>
      </w:pPr>
      <w:r w:rsidRPr="001975AB">
        <w:rPr>
          <w:rFonts w:ascii="Arial" w:hAnsi="Arial" w:cs="Arial"/>
        </w:rPr>
        <w:t>Staff are expected to visually inspect all electrical items prior to use. PAT testing will be arranged every 2 years by the Site Manager for all portable appliances, records will be kept in the site office. Staff are not permitted to bring electrical items in from home</w:t>
      </w:r>
      <w:r w:rsidR="002F1099">
        <w:rPr>
          <w:rFonts w:ascii="Arial" w:hAnsi="Arial" w:cs="Arial"/>
        </w:rPr>
        <w:t xml:space="preserve"> </w:t>
      </w:r>
      <w:r w:rsidRPr="001975AB">
        <w:rPr>
          <w:rFonts w:ascii="Arial" w:hAnsi="Arial" w:cs="Arial"/>
        </w:rPr>
        <w:t xml:space="preserve">unless they have been PAT tested, this can be arranged with the Science Technicians. Defective equipment should be reported to </w:t>
      </w:r>
      <w:r w:rsidR="006A53BB">
        <w:rPr>
          <w:rFonts w:ascii="Arial" w:hAnsi="Arial" w:cs="Arial"/>
        </w:rPr>
        <w:t>the Assistant Site Manager</w:t>
      </w:r>
      <w:r w:rsidRPr="001975AB">
        <w:rPr>
          <w:rFonts w:ascii="Arial" w:hAnsi="Arial" w:cs="Arial"/>
        </w:rPr>
        <w:t>. Fixed installations are tested every 5 years by Speed Electrical.</w:t>
      </w:r>
    </w:p>
    <w:p w:rsidR="00316EEF" w:rsidRPr="00836582" w:rsidRDefault="00316EEF" w:rsidP="00316EEF">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836582">
        <w:rPr>
          <w:rFonts w:ascii="Arial" w:hAnsi="Arial" w:cs="Arial"/>
          <w:b/>
        </w:rPr>
        <w:t>Fire Precautions &amp; Procedures [and other emergencies incl. bomb threats]</w:t>
      </w:r>
    </w:p>
    <w:p w:rsidR="00316EEF" w:rsidRPr="001975AB" w:rsidRDefault="00316EEF" w:rsidP="002F109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1975AB">
        <w:rPr>
          <w:rFonts w:ascii="Arial" w:hAnsi="Arial" w:cs="Arial"/>
        </w:rPr>
        <w:lastRenderedPageBreak/>
        <w:t xml:space="preserve">The </w:t>
      </w:r>
      <w:r w:rsidRPr="00AD330B">
        <w:rPr>
          <w:rFonts w:ascii="Arial" w:hAnsi="Arial" w:cs="Arial"/>
        </w:rPr>
        <w:t>Executive Business Manager</w:t>
      </w:r>
      <w:r>
        <w:rPr>
          <w:rFonts w:ascii="Arial" w:hAnsi="Arial" w:cs="Arial"/>
        </w:rPr>
        <w:t xml:space="preserve"> </w:t>
      </w:r>
      <w:r w:rsidRPr="001975AB">
        <w:rPr>
          <w:rFonts w:ascii="Arial" w:hAnsi="Arial" w:cs="Arial"/>
        </w:rPr>
        <w:t xml:space="preserve">is responsible for undertaking &amp; reviewing fire risk assessment, frequency and arrangement of drills. Emergency evacuations are carried out once each term. Specified support staff and Leadership Team have responsibilities as Fire Marshalls and the Senior Deputy Head is the Chief Fire Marshall who is responsible for calling the Fire Brigade if needed. The assembly point is at the entrance to the Gym. The fire alarms are tested weekly on a Tuesday and the emergency lighting monthly. </w:t>
      </w:r>
    </w:p>
    <w:p w:rsidR="00316EEF" w:rsidRPr="00AD330B" w:rsidRDefault="00316EEF" w:rsidP="00AD330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836582">
        <w:rPr>
          <w:rFonts w:ascii="Arial" w:hAnsi="Arial" w:cs="Arial"/>
          <w:b/>
          <w:i/>
        </w:rPr>
        <w:t>Fire Risk Assessment</w:t>
      </w:r>
    </w:p>
    <w:p w:rsidR="00316EEF" w:rsidRPr="001975AB" w:rsidRDefault="00316EEF" w:rsidP="00412F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1975AB">
        <w:rPr>
          <w:rFonts w:ascii="Arial" w:hAnsi="Arial" w:cs="Arial"/>
        </w:rPr>
        <w:t xml:space="preserve">These are carried out every 6 months by the Senior Site Supervisor and the </w:t>
      </w:r>
      <w:r w:rsidRPr="00AD330B">
        <w:rPr>
          <w:rFonts w:ascii="Arial" w:hAnsi="Arial" w:cs="Arial"/>
        </w:rPr>
        <w:t>Executive</w:t>
      </w:r>
      <w:r>
        <w:rPr>
          <w:rFonts w:ascii="Arial" w:hAnsi="Arial" w:cs="Arial"/>
        </w:rPr>
        <w:t xml:space="preserve"> </w:t>
      </w:r>
      <w:r w:rsidRPr="001975AB">
        <w:rPr>
          <w:rFonts w:ascii="Arial" w:hAnsi="Arial" w:cs="Arial"/>
        </w:rPr>
        <w:t xml:space="preserve">Business Manager. The action plans will be drawn up and implemented by the Business Manager. Fire Risk Assessments are kept in the </w:t>
      </w:r>
      <w:r w:rsidRPr="00AD330B">
        <w:rPr>
          <w:rFonts w:ascii="Arial" w:hAnsi="Arial" w:cs="Arial"/>
        </w:rPr>
        <w:t>Executive</w:t>
      </w:r>
      <w:r w:rsidRPr="00DE2EB1">
        <w:rPr>
          <w:rFonts w:ascii="Arial" w:hAnsi="Arial" w:cs="Arial"/>
          <w:shd w:val="clear" w:color="auto" w:fill="BFBFBF"/>
        </w:rPr>
        <w:t xml:space="preserve"> </w:t>
      </w:r>
      <w:r w:rsidRPr="001975AB">
        <w:rPr>
          <w:rFonts w:ascii="Arial" w:hAnsi="Arial" w:cs="Arial"/>
        </w:rPr>
        <w:t>Business Manager</w:t>
      </w:r>
      <w:r w:rsidR="00412FD6">
        <w:rPr>
          <w:rFonts w:ascii="Arial" w:hAnsi="Arial" w:cs="Arial"/>
        </w:rPr>
        <w:t>’</w:t>
      </w:r>
      <w:r w:rsidRPr="001975AB">
        <w:rPr>
          <w:rFonts w:ascii="Arial" w:hAnsi="Arial" w:cs="Arial"/>
        </w:rPr>
        <w:t>s Office.</w:t>
      </w:r>
    </w:p>
    <w:p w:rsidR="00316EEF" w:rsidRDefault="00316EEF" w:rsidP="00316EEF">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836582">
        <w:rPr>
          <w:rFonts w:ascii="Arial" w:hAnsi="Arial" w:cs="Arial"/>
          <w:b/>
        </w:rPr>
        <w:t>First Aid</w:t>
      </w:r>
    </w:p>
    <w:p w:rsidR="00412FD6" w:rsidRPr="00836582" w:rsidRDefault="00412FD6" w:rsidP="00412FD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hAnsi="Arial" w:cs="Arial"/>
          <w:b/>
        </w:rPr>
      </w:pPr>
    </w:p>
    <w:p w:rsidR="00316EEF" w:rsidRPr="00C34438" w:rsidRDefault="00316EEF" w:rsidP="00316E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C34438">
        <w:rPr>
          <w:rFonts w:ascii="Arial" w:hAnsi="Arial" w:cs="Arial"/>
        </w:rPr>
        <w:t>The following staff are trained First Aiders:</w:t>
      </w:r>
    </w:p>
    <w:p w:rsidR="00316EEF" w:rsidRPr="00C34438" w:rsidRDefault="00316EEF" w:rsidP="00316E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C34438">
        <w:rPr>
          <w:rFonts w:ascii="Arial" w:hAnsi="Arial" w:cs="Arial"/>
        </w:rPr>
        <w:t>Rachel Bayliss – Reprographics</w:t>
      </w:r>
    </w:p>
    <w:p w:rsidR="00316EEF" w:rsidRPr="00C34438" w:rsidRDefault="00316EEF" w:rsidP="00316E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C34438">
        <w:rPr>
          <w:rFonts w:ascii="Arial" w:hAnsi="Arial" w:cs="Arial"/>
        </w:rPr>
        <w:t xml:space="preserve">Caroline </w:t>
      </w:r>
      <w:r w:rsidRPr="00AD330B">
        <w:rPr>
          <w:rFonts w:ascii="Arial" w:hAnsi="Arial" w:cs="Arial"/>
        </w:rPr>
        <w:t>Hickman</w:t>
      </w:r>
      <w:r w:rsidRPr="00C34438">
        <w:rPr>
          <w:rFonts w:ascii="Arial" w:hAnsi="Arial" w:cs="Arial"/>
        </w:rPr>
        <w:t xml:space="preserve"> – Cover supervisor</w:t>
      </w:r>
    </w:p>
    <w:p w:rsidR="00EA0ECD" w:rsidRDefault="00316EEF" w:rsidP="00934D1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C34438">
        <w:rPr>
          <w:rFonts w:ascii="Arial" w:hAnsi="Arial" w:cs="Arial"/>
        </w:rPr>
        <w:t>Sh</w:t>
      </w:r>
      <w:r w:rsidR="00934D1B">
        <w:rPr>
          <w:rFonts w:ascii="Arial" w:hAnsi="Arial" w:cs="Arial"/>
        </w:rPr>
        <w:t>eila Edwards – Cover supervisor</w:t>
      </w:r>
    </w:p>
    <w:p w:rsidR="008B6D65" w:rsidRDefault="00575A34" w:rsidP="00934D1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t xml:space="preserve">Jayne </w:t>
      </w:r>
      <w:proofErr w:type="spellStart"/>
      <w:r>
        <w:rPr>
          <w:rFonts w:ascii="Arial" w:hAnsi="Arial" w:cs="Arial"/>
        </w:rPr>
        <w:t>Durose</w:t>
      </w:r>
      <w:proofErr w:type="spellEnd"/>
      <w:r>
        <w:rPr>
          <w:rFonts w:ascii="Arial" w:hAnsi="Arial" w:cs="Arial"/>
        </w:rPr>
        <w:t xml:space="preserve">-Raina </w:t>
      </w:r>
      <w:r w:rsidR="008B6D65">
        <w:rPr>
          <w:rFonts w:ascii="Arial" w:hAnsi="Arial" w:cs="Arial"/>
        </w:rPr>
        <w:t>- Receptionist</w:t>
      </w:r>
    </w:p>
    <w:p w:rsidR="00F24040" w:rsidRDefault="00F24040" w:rsidP="00934D1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1758CA">
        <w:rPr>
          <w:rFonts w:ascii="Arial" w:hAnsi="Arial" w:cs="Arial"/>
        </w:rPr>
        <w:t>Rob Wilson – Site Janitor</w:t>
      </w:r>
    </w:p>
    <w:p w:rsidR="00316EEF" w:rsidRPr="00C34438" w:rsidRDefault="00316EEF" w:rsidP="002F109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C34438">
        <w:rPr>
          <w:rFonts w:ascii="Arial" w:hAnsi="Arial" w:cs="Arial"/>
        </w:rPr>
        <w:t xml:space="preserve">There are numerous First Aid boxes around school; these are kept stocked up by </w:t>
      </w:r>
      <w:r w:rsidR="00736202">
        <w:rPr>
          <w:rFonts w:ascii="Arial" w:hAnsi="Arial" w:cs="Arial"/>
        </w:rPr>
        <w:t>Receptionist / First Aider.</w:t>
      </w:r>
    </w:p>
    <w:p w:rsidR="00316EEF" w:rsidRPr="00C34438" w:rsidRDefault="00316EEF" w:rsidP="002F109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C34438">
        <w:rPr>
          <w:rFonts w:ascii="Arial" w:hAnsi="Arial" w:cs="Arial"/>
        </w:rPr>
        <w:t xml:space="preserve">First aid will call an ambulance if needed, and first aiders will accompany students to hospital until parents arrive. </w:t>
      </w:r>
    </w:p>
    <w:p w:rsidR="00316EEF" w:rsidRPr="00C34438" w:rsidRDefault="00316EEF" w:rsidP="002F109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C34438">
        <w:rPr>
          <w:rFonts w:ascii="Arial" w:hAnsi="Arial" w:cs="Arial"/>
        </w:rPr>
        <w:t>First Aiders receive refresher training every 3 years and refresher Epi-pen training every 2 years.</w:t>
      </w:r>
    </w:p>
    <w:p w:rsidR="00316EEF" w:rsidRPr="00836582" w:rsidRDefault="00316EEF" w:rsidP="00316EEF">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836582">
        <w:rPr>
          <w:rFonts w:ascii="Arial" w:hAnsi="Arial" w:cs="Arial"/>
          <w:b/>
        </w:rPr>
        <w:t>Glass &amp; Glazing</w:t>
      </w:r>
    </w:p>
    <w:p w:rsidR="00316EEF" w:rsidRPr="00C34438" w:rsidRDefault="00316EEF" w:rsidP="00316E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C34438">
        <w:rPr>
          <w:rFonts w:ascii="Arial" w:hAnsi="Arial" w:cs="Arial"/>
        </w:rPr>
        <w:t>All replacement glass is to be of safety standard.</w:t>
      </w:r>
    </w:p>
    <w:p w:rsidR="00316EEF" w:rsidRPr="00836582" w:rsidRDefault="00316EEF" w:rsidP="00316EEF">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836582">
        <w:rPr>
          <w:rFonts w:ascii="Arial" w:hAnsi="Arial" w:cs="Arial"/>
          <w:b/>
        </w:rPr>
        <w:t>Hazardous Substances (COSHH)</w:t>
      </w:r>
    </w:p>
    <w:p w:rsidR="00316EEF" w:rsidRPr="00905F33" w:rsidRDefault="00316EEF" w:rsidP="00316E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905F33">
        <w:rPr>
          <w:rFonts w:ascii="Arial" w:hAnsi="Arial" w:cs="Arial"/>
        </w:rPr>
        <w:t>Site staff have responsibility for the selection, risk assessments and use of COSHH substances around site, and for the selection and use of PPE and will ensure they are suitably trained.</w:t>
      </w:r>
    </w:p>
    <w:p w:rsidR="00316EEF" w:rsidRPr="00905F33" w:rsidRDefault="00316EEF" w:rsidP="00316E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905F33">
        <w:rPr>
          <w:rFonts w:ascii="Arial" w:hAnsi="Arial" w:cs="Arial"/>
        </w:rPr>
        <w:t xml:space="preserve">Teachers are responsible for the selection, risk assessments and </w:t>
      </w:r>
      <w:r>
        <w:rPr>
          <w:rFonts w:ascii="Arial" w:hAnsi="Arial" w:cs="Arial"/>
        </w:rPr>
        <w:t>use</w:t>
      </w:r>
      <w:r w:rsidRPr="00905F33">
        <w:rPr>
          <w:rFonts w:ascii="Arial" w:hAnsi="Arial" w:cs="Arial"/>
        </w:rPr>
        <w:t xml:space="preserve"> of COSHH substances required for use in the curriculum and for the selection and use of PPE and will ensure they are suitably trained.</w:t>
      </w:r>
    </w:p>
    <w:p w:rsidR="00316EEF" w:rsidRPr="00905F33" w:rsidRDefault="00316EEF" w:rsidP="002F109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Arial" w:hAnsi="Arial" w:cs="Arial"/>
        </w:rPr>
      </w:pPr>
      <w:r w:rsidRPr="00905F33">
        <w:rPr>
          <w:rFonts w:ascii="Arial" w:hAnsi="Arial" w:cs="Arial"/>
        </w:rPr>
        <w:t>Lab technicians are responsible for the safe storage of hazardous substances in science.</w:t>
      </w:r>
    </w:p>
    <w:p w:rsidR="00316EEF" w:rsidRPr="00905F33" w:rsidRDefault="00316EEF" w:rsidP="002F109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Arial" w:hAnsi="Arial" w:cs="Arial"/>
        </w:rPr>
      </w:pPr>
      <w:r w:rsidRPr="00905F33">
        <w:rPr>
          <w:rFonts w:ascii="Arial" w:hAnsi="Arial" w:cs="Arial"/>
        </w:rPr>
        <w:t>The D&amp;T technician is responsible for the safe storage of hazardous substances in technology.</w:t>
      </w:r>
    </w:p>
    <w:p w:rsidR="00316EEF" w:rsidRPr="00905F33" w:rsidRDefault="00316EEF" w:rsidP="002F109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Arial" w:hAnsi="Arial" w:cs="Arial"/>
        </w:rPr>
      </w:pPr>
      <w:r w:rsidRPr="00905F33">
        <w:rPr>
          <w:rFonts w:ascii="Arial" w:hAnsi="Arial" w:cs="Arial"/>
        </w:rPr>
        <w:t>The art technician is responsible</w:t>
      </w:r>
      <w:r w:rsidR="002F1099">
        <w:rPr>
          <w:rFonts w:ascii="Arial" w:hAnsi="Arial" w:cs="Arial"/>
        </w:rPr>
        <w:t xml:space="preserve"> </w:t>
      </w:r>
      <w:r w:rsidRPr="00905F33">
        <w:rPr>
          <w:rFonts w:ascii="Arial" w:hAnsi="Arial" w:cs="Arial"/>
        </w:rPr>
        <w:t>for the safe storage of hazardous substances in art.</w:t>
      </w:r>
    </w:p>
    <w:p w:rsidR="00316EEF" w:rsidRPr="00905F33" w:rsidRDefault="00316EEF" w:rsidP="002F109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Arial" w:hAnsi="Arial" w:cs="Arial"/>
        </w:rPr>
      </w:pPr>
      <w:r w:rsidRPr="00905F33">
        <w:rPr>
          <w:rFonts w:ascii="Arial" w:hAnsi="Arial" w:cs="Arial"/>
        </w:rPr>
        <w:lastRenderedPageBreak/>
        <w:t>The RPS for Walt</w:t>
      </w:r>
      <w:r w:rsidR="00EA0ECD">
        <w:rPr>
          <w:rFonts w:ascii="Arial" w:hAnsi="Arial" w:cs="Arial"/>
        </w:rPr>
        <w:t>on High School is –</w:t>
      </w:r>
      <w:r w:rsidR="00ED3BB0">
        <w:rPr>
          <w:rFonts w:ascii="Arial" w:hAnsi="Arial" w:cs="Arial"/>
        </w:rPr>
        <w:t xml:space="preserve"> Dr </w:t>
      </w:r>
      <w:r w:rsidR="00954B0A">
        <w:rPr>
          <w:rFonts w:ascii="Arial" w:hAnsi="Arial" w:cs="Arial"/>
        </w:rPr>
        <w:t xml:space="preserve">I </w:t>
      </w:r>
      <w:proofErr w:type="spellStart"/>
      <w:r w:rsidR="00954B0A">
        <w:rPr>
          <w:rFonts w:ascii="Arial" w:hAnsi="Arial" w:cs="Arial"/>
        </w:rPr>
        <w:t>Stec</w:t>
      </w:r>
      <w:proofErr w:type="spellEnd"/>
      <w:r w:rsidR="00954B0A">
        <w:rPr>
          <w:rFonts w:ascii="Arial" w:hAnsi="Arial" w:cs="Arial"/>
        </w:rPr>
        <w:t xml:space="preserve"> </w:t>
      </w:r>
    </w:p>
    <w:p w:rsidR="00316EEF" w:rsidRPr="00905F33" w:rsidRDefault="00316EEF" w:rsidP="002F109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Arial" w:hAnsi="Arial" w:cs="Arial"/>
        </w:rPr>
      </w:pPr>
      <w:r>
        <w:rPr>
          <w:rFonts w:ascii="Arial" w:hAnsi="Arial" w:cs="Arial"/>
        </w:rPr>
        <w:t xml:space="preserve">The Radiation Protection </w:t>
      </w:r>
      <w:r w:rsidRPr="00AD330B">
        <w:rPr>
          <w:rFonts w:ascii="Arial" w:hAnsi="Arial" w:cs="Arial"/>
        </w:rPr>
        <w:t>Officer</w:t>
      </w:r>
      <w:r w:rsidRPr="00905F33">
        <w:rPr>
          <w:rFonts w:ascii="Arial" w:hAnsi="Arial" w:cs="Arial"/>
        </w:rPr>
        <w:t xml:space="preserve"> for Staffordshire is </w:t>
      </w:r>
      <w:r>
        <w:rPr>
          <w:rFonts w:ascii="Arial" w:hAnsi="Arial" w:cs="Arial"/>
        </w:rPr>
        <w:t>–</w:t>
      </w:r>
      <w:r w:rsidRPr="00905F33">
        <w:rPr>
          <w:rFonts w:ascii="Arial" w:hAnsi="Arial" w:cs="Arial"/>
        </w:rPr>
        <w:t xml:space="preserve"> </w:t>
      </w:r>
      <w:r w:rsidRPr="00AD330B">
        <w:rPr>
          <w:rFonts w:ascii="Arial" w:hAnsi="Arial" w:cs="Arial"/>
        </w:rPr>
        <w:t>Sean Smith (01782 297598)</w:t>
      </w:r>
    </w:p>
    <w:p w:rsidR="00316EEF" w:rsidRPr="00836582" w:rsidRDefault="00316EEF" w:rsidP="002F109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Arial" w:hAnsi="Arial" w:cs="Arial"/>
        </w:rPr>
      </w:pPr>
      <w:r w:rsidRPr="00836582">
        <w:rPr>
          <w:rFonts w:ascii="Arial" w:hAnsi="Arial" w:cs="Arial"/>
        </w:rPr>
        <w:t xml:space="preserve"> </w:t>
      </w:r>
    </w:p>
    <w:p w:rsidR="00316EEF" w:rsidRPr="00836582" w:rsidRDefault="00316EEF" w:rsidP="002F1099">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836582">
        <w:rPr>
          <w:rFonts w:ascii="Arial" w:hAnsi="Arial" w:cs="Arial"/>
          <w:b/>
        </w:rPr>
        <w:t>Health and Safety Advice</w:t>
      </w:r>
    </w:p>
    <w:p w:rsidR="00316EEF" w:rsidRPr="009D6CF7" w:rsidRDefault="00316EEF" w:rsidP="002F109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Arial" w:hAnsi="Arial" w:cs="Arial"/>
        </w:rPr>
      </w:pPr>
      <w:r w:rsidRPr="009D6CF7">
        <w:rPr>
          <w:rFonts w:ascii="Arial" w:hAnsi="Arial" w:cs="Arial"/>
        </w:rPr>
        <w:t xml:space="preserve">School has arranged for competent Health and Safety advice to be provided by Staffordshire County Council., </w:t>
      </w:r>
      <w:proofErr w:type="spellStart"/>
      <w:r w:rsidRPr="009D6CF7">
        <w:rPr>
          <w:rFonts w:ascii="Arial" w:hAnsi="Arial" w:cs="Arial"/>
        </w:rPr>
        <w:t>tel</w:t>
      </w:r>
      <w:proofErr w:type="spellEnd"/>
      <w:r w:rsidRPr="009D6CF7">
        <w:rPr>
          <w:rFonts w:ascii="Arial" w:hAnsi="Arial" w:cs="Arial"/>
        </w:rPr>
        <w:t>: 01785-</w:t>
      </w:r>
      <w:r w:rsidR="00BD5400">
        <w:rPr>
          <w:rFonts w:ascii="Arial" w:hAnsi="Arial" w:cs="Arial"/>
        </w:rPr>
        <w:t>355777</w:t>
      </w:r>
    </w:p>
    <w:p w:rsidR="00316EEF" w:rsidRPr="009D6CF7" w:rsidRDefault="00316EEF" w:rsidP="00316E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Arial" w:hAnsi="Arial" w:cs="Arial"/>
        </w:rPr>
      </w:pPr>
      <w:r w:rsidRPr="009D6CF7">
        <w:rPr>
          <w:rFonts w:ascii="Arial" w:hAnsi="Arial" w:cs="Arial"/>
        </w:rPr>
        <w:t xml:space="preserve"> Occupational Health advice is provided by the Occupational Health Unit, tel – 01785 276280</w:t>
      </w:r>
    </w:p>
    <w:p w:rsidR="00316EEF" w:rsidRPr="00836582" w:rsidRDefault="00316EEF" w:rsidP="00316EEF">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836582">
        <w:rPr>
          <w:rFonts w:ascii="Arial" w:hAnsi="Arial" w:cs="Arial"/>
          <w:b/>
        </w:rPr>
        <w:t>Housekeeping, cleaning &amp; waste disposal</w:t>
      </w:r>
    </w:p>
    <w:p w:rsidR="00316EEF" w:rsidRPr="00677687" w:rsidRDefault="00316EEF" w:rsidP="00316E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677687">
        <w:rPr>
          <w:rFonts w:ascii="Arial" w:hAnsi="Arial" w:cs="Arial"/>
        </w:rPr>
        <w:t xml:space="preserve">Daily cleaning (and termly stand down cleaning) is undertaken by a team contracted from </w:t>
      </w:r>
      <w:r w:rsidR="00C7432C" w:rsidRPr="001758CA">
        <w:rPr>
          <w:rFonts w:ascii="Arial" w:hAnsi="Arial" w:cs="Arial"/>
        </w:rPr>
        <w:t>Chartwells</w:t>
      </w:r>
      <w:r w:rsidRPr="001758CA">
        <w:rPr>
          <w:rFonts w:ascii="Arial" w:hAnsi="Arial" w:cs="Arial"/>
        </w:rPr>
        <w:t>.</w:t>
      </w:r>
      <w:r w:rsidRPr="00677687">
        <w:rPr>
          <w:rFonts w:ascii="Arial" w:hAnsi="Arial" w:cs="Arial"/>
        </w:rPr>
        <w:t xml:space="preserve"> Rubbish is collected daily in 11 large bins located in a secure compound and disposed of 3 times weekly.</w:t>
      </w:r>
    </w:p>
    <w:p w:rsidR="00316EEF" w:rsidRPr="00677687" w:rsidRDefault="00316EEF" w:rsidP="00316E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677687">
        <w:rPr>
          <w:rFonts w:ascii="Arial" w:hAnsi="Arial" w:cs="Arial"/>
        </w:rPr>
        <w:t>Litter is collected daily by the site team.</w:t>
      </w:r>
    </w:p>
    <w:p w:rsidR="00316EEF" w:rsidRPr="002F1099" w:rsidRDefault="00316EEF" w:rsidP="00316E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F1099">
        <w:rPr>
          <w:rFonts w:ascii="Arial" w:hAnsi="Arial" w:cs="Arial"/>
        </w:rPr>
        <w:t>Snow shifting and gritting of paths is undertaken when needed by the site team</w:t>
      </w:r>
    </w:p>
    <w:p w:rsidR="00316EEF" w:rsidRPr="002F1099" w:rsidRDefault="00316EEF" w:rsidP="00316EEF">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2F1099">
        <w:rPr>
          <w:rFonts w:ascii="Arial" w:hAnsi="Arial" w:cs="Arial"/>
          <w:b/>
        </w:rPr>
        <w:t>Handling &amp; Lifting</w:t>
      </w:r>
    </w:p>
    <w:p w:rsidR="00316EEF" w:rsidRPr="002F1099" w:rsidRDefault="00316EEF" w:rsidP="00316E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F1099">
        <w:rPr>
          <w:rFonts w:ascii="Arial" w:hAnsi="Arial" w:cs="Arial"/>
        </w:rPr>
        <w:t>Manual Handling identification and risk assessments are carried out by the</w:t>
      </w:r>
      <w:r w:rsidRPr="00AD330B">
        <w:rPr>
          <w:rFonts w:ascii="Arial" w:hAnsi="Arial" w:cs="Arial"/>
        </w:rPr>
        <w:t xml:space="preserve"> Executive</w:t>
      </w:r>
      <w:r w:rsidRPr="002F1099">
        <w:rPr>
          <w:rFonts w:ascii="Arial" w:hAnsi="Arial" w:cs="Arial"/>
          <w:shd w:val="clear" w:color="auto" w:fill="BFBFBF"/>
        </w:rPr>
        <w:t xml:space="preserve"> </w:t>
      </w:r>
      <w:r w:rsidRPr="002F1099">
        <w:rPr>
          <w:rFonts w:ascii="Arial" w:hAnsi="Arial" w:cs="Arial"/>
        </w:rPr>
        <w:t>Business Manager at Induction stage.  Training is organis</w:t>
      </w:r>
      <w:r w:rsidR="00EA0ECD">
        <w:rPr>
          <w:rFonts w:ascii="Arial" w:hAnsi="Arial" w:cs="Arial"/>
        </w:rPr>
        <w:t xml:space="preserve">ed on an ‘as needed’ basis.    </w:t>
      </w:r>
    </w:p>
    <w:p w:rsidR="00316EEF" w:rsidRPr="002F1099" w:rsidRDefault="00316EEF" w:rsidP="00316EEF">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2F1099">
        <w:rPr>
          <w:rFonts w:ascii="Arial" w:hAnsi="Arial" w:cs="Arial"/>
          <w:b/>
        </w:rPr>
        <w:t xml:space="preserve">Jewellery </w:t>
      </w:r>
    </w:p>
    <w:p w:rsidR="00316EEF" w:rsidRPr="006D003F" w:rsidRDefault="00316EEF" w:rsidP="00316E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
        </w:rPr>
      </w:pPr>
      <w:r w:rsidRPr="002F1099">
        <w:rPr>
          <w:rFonts w:ascii="Arial" w:hAnsi="Arial" w:cs="Arial"/>
        </w:rPr>
        <w:t>Make up and jewellery are not permitted in school (except for one small plain earring in e</w:t>
      </w:r>
      <w:r w:rsidRPr="006D003F">
        <w:rPr>
          <w:rFonts w:ascii="Arial" w:hAnsi="Arial" w:cs="Arial"/>
        </w:rPr>
        <w:t>ach ear – e.g. sleeper/stud), and a watch.</w:t>
      </w:r>
    </w:p>
    <w:p w:rsidR="00316EEF" w:rsidRPr="00836582" w:rsidRDefault="00316EEF" w:rsidP="00316EEF">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836582">
        <w:rPr>
          <w:rFonts w:ascii="Arial" w:hAnsi="Arial" w:cs="Arial"/>
          <w:b/>
        </w:rPr>
        <w:t>Lettings/shared use of premises</w:t>
      </w:r>
    </w:p>
    <w:p w:rsidR="00C7432C" w:rsidRPr="00475955" w:rsidRDefault="00316EEF" w:rsidP="00F2404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475955">
        <w:rPr>
          <w:rFonts w:ascii="Arial" w:hAnsi="Arial" w:cs="Arial"/>
        </w:rPr>
        <w:t>Letting of the school premises will be encouraged. Hirers of the swimming pool must satisfy the</w:t>
      </w:r>
      <w:r>
        <w:rPr>
          <w:rFonts w:ascii="Arial" w:hAnsi="Arial" w:cs="Arial"/>
        </w:rPr>
        <w:t xml:space="preserve"> </w:t>
      </w:r>
      <w:r w:rsidRPr="00AD330B">
        <w:rPr>
          <w:rFonts w:ascii="Arial" w:hAnsi="Arial" w:cs="Arial"/>
        </w:rPr>
        <w:t>Executive</w:t>
      </w:r>
      <w:r w:rsidRPr="00475955">
        <w:rPr>
          <w:rFonts w:ascii="Arial" w:hAnsi="Arial" w:cs="Arial"/>
        </w:rPr>
        <w:t xml:space="preserve"> Business Manager that they will follow the standard operating procedures and will employ the minimum number of lifeguards Hirers must provide their own staff. First Aid boxes are available in the pool area and outside the Medical room door. Accidents must be reported at the first opportunity and entered into the schools Accident book. Emergency arrangements are communicated to all hirers along with the standard lettings documents. Risk assessments must be carried </w:t>
      </w:r>
      <w:r w:rsidRPr="0049388D">
        <w:rPr>
          <w:rFonts w:ascii="Arial" w:hAnsi="Arial" w:cs="Arial"/>
        </w:rPr>
        <w:t>ou</w:t>
      </w:r>
      <w:r w:rsidRPr="001758CA">
        <w:rPr>
          <w:rFonts w:ascii="Arial" w:hAnsi="Arial" w:cs="Arial"/>
        </w:rPr>
        <w:t>t</w:t>
      </w:r>
      <w:r w:rsidR="001758CA">
        <w:rPr>
          <w:rFonts w:ascii="Arial" w:hAnsi="Arial" w:cs="Arial"/>
        </w:rPr>
        <w:t xml:space="preserve"> </w:t>
      </w:r>
      <w:r w:rsidRPr="001758CA">
        <w:rPr>
          <w:rFonts w:ascii="Arial" w:hAnsi="Arial" w:cs="Arial"/>
        </w:rPr>
        <w:t>b</w:t>
      </w:r>
      <w:r w:rsidRPr="00475955">
        <w:rPr>
          <w:rFonts w:ascii="Arial" w:hAnsi="Arial" w:cs="Arial"/>
        </w:rPr>
        <w:t>y the Hirers</w:t>
      </w:r>
      <w:r w:rsidR="00C7432C">
        <w:rPr>
          <w:rFonts w:ascii="Arial" w:hAnsi="Arial" w:cs="Arial"/>
        </w:rPr>
        <w:t xml:space="preserve"> </w:t>
      </w:r>
      <w:r w:rsidR="00C7432C" w:rsidRPr="001758CA">
        <w:rPr>
          <w:rFonts w:ascii="Arial" w:hAnsi="Arial" w:cs="Arial"/>
        </w:rPr>
        <w:t>and a copy provided to the school.</w:t>
      </w:r>
    </w:p>
    <w:p w:rsidR="00316EEF" w:rsidRPr="00475955" w:rsidRDefault="00316EEF" w:rsidP="00316E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475955">
        <w:rPr>
          <w:rFonts w:ascii="Arial" w:hAnsi="Arial" w:cs="Arial"/>
        </w:rPr>
        <w:t>Public Entertainment Licences must be organised by the hirers.</w:t>
      </w:r>
    </w:p>
    <w:p w:rsidR="00316EEF" w:rsidRDefault="00316EEF" w:rsidP="00316EEF">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836582">
        <w:rPr>
          <w:rFonts w:ascii="Arial" w:hAnsi="Arial" w:cs="Arial"/>
          <w:b/>
        </w:rPr>
        <w:t>Lone Working</w:t>
      </w:r>
    </w:p>
    <w:p w:rsidR="00316EEF" w:rsidRDefault="00316EEF" w:rsidP="00EA0EC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423123">
        <w:rPr>
          <w:rFonts w:ascii="Arial" w:hAnsi="Arial" w:cs="Arial"/>
        </w:rPr>
        <w:t xml:space="preserve">Lone workers will be identified at H&amp;S Induction by the </w:t>
      </w:r>
      <w:r w:rsidRPr="00AD330B">
        <w:rPr>
          <w:rFonts w:ascii="Arial" w:hAnsi="Arial" w:cs="Arial"/>
        </w:rPr>
        <w:t>Executive</w:t>
      </w:r>
      <w:r>
        <w:rPr>
          <w:rFonts w:ascii="Arial" w:hAnsi="Arial" w:cs="Arial"/>
        </w:rPr>
        <w:t xml:space="preserve"> </w:t>
      </w:r>
      <w:r w:rsidRPr="00423123">
        <w:rPr>
          <w:rFonts w:ascii="Arial" w:hAnsi="Arial" w:cs="Arial"/>
        </w:rPr>
        <w:t xml:space="preserve">Business Manager. A risk assessment will then be undertaken and working practices </w:t>
      </w:r>
      <w:r>
        <w:rPr>
          <w:rFonts w:ascii="Arial" w:hAnsi="Arial" w:cs="Arial"/>
        </w:rPr>
        <w:t xml:space="preserve">identified and </w:t>
      </w:r>
      <w:r w:rsidR="00EA0ECD">
        <w:rPr>
          <w:rFonts w:ascii="Arial" w:hAnsi="Arial" w:cs="Arial"/>
        </w:rPr>
        <w:t>followed.</w:t>
      </w:r>
    </w:p>
    <w:p w:rsidR="00316EEF" w:rsidRPr="00836582" w:rsidRDefault="00316EEF" w:rsidP="00316EEF">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836582">
        <w:rPr>
          <w:rFonts w:ascii="Arial" w:hAnsi="Arial" w:cs="Arial"/>
          <w:b/>
        </w:rPr>
        <w:t>Maintenance / Inspection of Equipment (including selection of equipment)</w:t>
      </w:r>
    </w:p>
    <w:p w:rsidR="00F90428" w:rsidRDefault="00F90428" w:rsidP="00316EEF">
      <w:pPr>
        <w:tabs>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s>
        <w:ind w:left="709"/>
        <w:jc w:val="both"/>
        <w:rPr>
          <w:rFonts w:ascii="Arial" w:hAnsi="Arial" w:cs="Arial"/>
        </w:rPr>
      </w:pPr>
    </w:p>
    <w:p w:rsidR="00316EEF" w:rsidRPr="00491A4A" w:rsidRDefault="00316EEF" w:rsidP="00316EEF">
      <w:pPr>
        <w:tabs>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s>
        <w:ind w:left="709"/>
        <w:jc w:val="both"/>
        <w:rPr>
          <w:rFonts w:ascii="Arial" w:hAnsi="Arial" w:cs="Arial"/>
        </w:rPr>
      </w:pPr>
      <w:r>
        <w:rPr>
          <w:rFonts w:ascii="Arial" w:hAnsi="Arial" w:cs="Arial"/>
        </w:rPr>
        <w:t>A</w:t>
      </w:r>
      <w:r w:rsidRPr="00491A4A">
        <w:rPr>
          <w:rFonts w:ascii="Arial" w:hAnsi="Arial" w:cs="Arial"/>
        </w:rPr>
        <w:t xml:space="preserve">ir conditioner service carried out </w:t>
      </w:r>
      <w:r>
        <w:rPr>
          <w:rFonts w:ascii="Arial" w:hAnsi="Arial" w:cs="Arial"/>
        </w:rPr>
        <w:t>by MITIE – 4 per annum</w:t>
      </w:r>
    </w:p>
    <w:p w:rsidR="00316EEF" w:rsidRPr="00491A4A" w:rsidRDefault="00316EEF" w:rsidP="00316EEF">
      <w:pPr>
        <w:tabs>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s>
        <w:ind w:left="709"/>
        <w:jc w:val="both"/>
        <w:rPr>
          <w:rFonts w:ascii="Arial" w:hAnsi="Arial" w:cs="Arial"/>
        </w:rPr>
      </w:pPr>
      <w:r>
        <w:rPr>
          <w:rFonts w:ascii="Arial" w:hAnsi="Arial" w:cs="Arial"/>
        </w:rPr>
        <w:t>B</w:t>
      </w:r>
      <w:r w:rsidRPr="00491A4A">
        <w:rPr>
          <w:rFonts w:ascii="Arial" w:hAnsi="Arial" w:cs="Arial"/>
        </w:rPr>
        <w:t xml:space="preserve">oiler service carried out </w:t>
      </w:r>
      <w:r>
        <w:rPr>
          <w:rFonts w:ascii="Arial" w:hAnsi="Arial" w:cs="Arial"/>
        </w:rPr>
        <w:t xml:space="preserve">by </w:t>
      </w:r>
      <w:r w:rsidRPr="00491A4A">
        <w:rPr>
          <w:rFonts w:ascii="Arial" w:hAnsi="Arial" w:cs="Arial"/>
        </w:rPr>
        <w:t>Ford Mainwaring– 1 per annum</w:t>
      </w:r>
    </w:p>
    <w:p w:rsidR="00316EEF" w:rsidRPr="00491A4A" w:rsidRDefault="00316EEF" w:rsidP="00316EEF">
      <w:pPr>
        <w:tabs>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s>
        <w:ind w:left="709"/>
        <w:jc w:val="both"/>
        <w:rPr>
          <w:rFonts w:ascii="Arial" w:hAnsi="Arial" w:cs="Arial"/>
        </w:rPr>
      </w:pPr>
      <w:r>
        <w:rPr>
          <w:rFonts w:ascii="Arial" w:hAnsi="Arial" w:cs="Arial"/>
        </w:rPr>
        <w:t>F</w:t>
      </w:r>
      <w:r w:rsidRPr="00491A4A">
        <w:rPr>
          <w:rFonts w:ascii="Arial" w:hAnsi="Arial" w:cs="Arial"/>
        </w:rPr>
        <w:t xml:space="preserve">ixed electrical test carried out </w:t>
      </w:r>
      <w:r>
        <w:rPr>
          <w:rFonts w:ascii="Arial" w:hAnsi="Arial" w:cs="Arial"/>
        </w:rPr>
        <w:t>by</w:t>
      </w:r>
      <w:r w:rsidR="00EA0ECD">
        <w:rPr>
          <w:rFonts w:ascii="Arial" w:hAnsi="Arial" w:cs="Arial"/>
        </w:rPr>
        <w:t xml:space="preserve"> Contractor organised by </w:t>
      </w:r>
      <w:r w:rsidR="00C7432C" w:rsidRPr="001758CA">
        <w:rPr>
          <w:rFonts w:ascii="Arial" w:hAnsi="Arial" w:cs="Arial"/>
        </w:rPr>
        <w:t>Entrust</w:t>
      </w:r>
      <w:r w:rsidRPr="001758CA">
        <w:rPr>
          <w:rFonts w:ascii="Arial" w:hAnsi="Arial" w:cs="Arial"/>
        </w:rPr>
        <w:t>–</w:t>
      </w:r>
      <w:r w:rsidRPr="00491A4A">
        <w:rPr>
          <w:rFonts w:ascii="Arial" w:hAnsi="Arial" w:cs="Arial"/>
        </w:rPr>
        <w:t xml:space="preserve"> every 5 years</w:t>
      </w:r>
    </w:p>
    <w:p w:rsidR="00316EEF" w:rsidRPr="00491A4A" w:rsidRDefault="00316EEF" w:rsidP="00316EEF">
      <w:pPr>
        <w:tabs>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s>
        <w:ind w:left="709"/>
        <w:jc w:val="both"/>
        <w:rPr>
          <w:rFonts w:ascii="Arial" w:hAnsi="Arial" w:cs="Arial"/>
        </w:rPr>
      </w:pPr>
      <w:r w:rsidRPr="00491A4A">
        <w:rPr>
          <w:rFonts w:ascii="Arial" w:hAnsi="Arial" w:cs="Arial"/>
        </w:rPr>
        <w:lastRenderedPageBreak/>
        <w:t xml:space="preserve">PAT tests carried </w:t>
      </w:r>
      <w:r>
        <w:rPr>
          <w:rFonts w:ascii="Arial" w:hAnsi="Arial" w:cs="Arial"/>
        </w:rPr>
        <w:t xml:space="preserve">by </w:t>
      </w:r>
      <w:r w:rsidRPr="00491A4A">
        <w:rPr>
          <w:rFonts w:ascii="Arial" w:hAnsi="Arial" w:cs="Arial"/>
        </w:rPr>
        <w:t>Calbarrie – every 2 years</w:t>
      </w:r>
    </w:p>
    <w:p w:rsidR="00316EEF" w:rsidRPr="00491A4A" w:rsidRDefault="00316EEF" w:rsidP="00316EEF">
      <w:pPr>
        <w:tabs>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s>
        <w:ind w:left="709"/>
        <w:jc w:val="both"/>
        <w:rPr>
          <w:rFonts w:ascii="Arial" w:hAnsi="Arial" w:cs="Arial"/>
        </w:rPr>
      </w:pPr>
      <w:r w:rsidRPr="00491A4A">
        <w:rPr>
          <w:rFonts w:ascii="Arial" w:hAnsi="Arial" w:cs="Arial"/>
        </w:rPr>
        <w:t>Emergency lighting service</w:t>
      </w:r>
      <w:r>
        <w:rPr>
          <w:rFonts w:ascii="Arial" w:hAnsi="Arial" w:cs="Arial"/>
        </w:rPr>
        <w:t xml:space="preserve"> </w:t>
      </w:r>
      <w:r w:rsidRPr="00491A4A">
        <w:rPr>
          <w:rFonts w:ascii="Arial" w:hAnsi="Arial" w:cs="Arial"/>
        </w:rPr>
        <w:t xml:space="preserve">carried out </w:t>
      </w:r>
      <w:r>
        <w:rPr>
          <w:rFonts w:ascii="Arial" w:hAnsi="Arial" w:cs="Arial"/>
        </w:rPr>
        <w:t>by</w:t>
      </w:r>
      <w:r w:rsidRPr="00491A4A">
        <w:rPr>
          <w:rFonts w:ascii="Arial" w:hAnsi="Arial" w:cs="Arial"/>
        </w:rPr>
        <w:t xml:space="preserve"> Trinity Protection – 2 per annum</w:t>
      </w:r>
    </w:p>
    <w:p w:rsidR="00316EEF" w:rsidRDefault="00316EEF" w:rsidP="00316EEF">
      <w:pPr>
        <w:tabs>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s>
        <w:ind w:left="709"/>
        <w:jc w:val="both"/>
        <w:rPr>
          <w:rFonts w:ascii="Arial" w:hAnsi="Arial" w:cs="Arial"/>
        </w:rPr>
      </w:pPr>
      <w:r w:rsidRPr="00491A4A">
        <w:rPr>
          <w:rFonts w:ascii="Arial" w:hAnsi="Arial" w:cs="Arial"/>
        </w:rPr>
        <w:t xml:space="preserve">Fire fighting appliances inspected/tested </w:t>
      </w:r>
      <w:r>
        <w:rPr>
          <w:rFonts w:ascii="Arial" w:hAnsi="Arial" w:cs="Arial"/>
        </w:rPr>
        <w:t xml:space="preserve">by </w:t>
      </w:r>
      <w:r w:rsidRPr="00491A4A">
        <w:rPr>
          <w:rFonts w:ascii="Arial" w:hAnsi="Arial" w:cs="Arial"/>
        </w:rPr>
        <w:t>Chubb – annually</w:t>
      </w:r>
    </w:p>
    <w:p w:rsidR="0083729D" w:rsidRPr="00491A4A" w:rsidRDefault="0083729D" w:rsidP="0083729D">
      <w:pPr>
        <w:tabs>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s>
        <w:ind w:left="709"/>
        <w:jc w:val="both"/>
        <w:rPr>
          <w:rFonts w:ascii="Arial" w:hAnsi="Arial" w:cs="Arial"/>
        </w:rPr>
      </w:pPr>
      <w:r w:rsidRPr="00491A4A">
        <w:rPr>
          <w:rFonts w:ascii="Arial" w:hAnsi="Arial" w:cs="Arial"/>
        </w:rPr>
        <w:t xml:space="preserve">Fire alarms service carried out </w:t>
      </w:r>
      <w:r>
        <w:rPr>
          <w:rFonts w:ascii="Arial" w:hAnsi="Arial" w:cs="Arial"/>
        </w:rPr>
        <w:t xml:space="preserve">by </w:t>
      </w:r>
      <w:r w:rsidRPr="00491A4A">
        <w:rPr>
          <w:rFonts w:ascii="Arial" w:hAnsi="Arial" w:cs="Arial"/>
        </w:rPr>
        <w:t>Trinity Protection – 2 per annum</w:t>
      </w:r>
    </w:p>
    <w:p w:rsidR="0083729D" w:rsidRPr="00491A4A" w:rsidRDefault="0083729D" w:rsidP="0083729D">
      <w:pPr>
        <w:tabs>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s>
        <w:ind w:left="709"/>
        <w:jc w:val="both"/>
        <w:rPr>
          <w:rFonts w:ascii="Arial" w:hAnsi="Arial" w:cs="Arial"/>
        </w:rPr>
      </w:pPr>
      <w:r w:rsidRPr="00491A4A">
        <w:rPr>
          <w:rFonts w:ascii="Arial" w:hAnsi="Arial" w:cs="Arial"/>
        </w:rPr>
        <w:t xml:space="preserve">Intruder alarm maintenance carried out </w:t>
      </w:r>
      <w:r>
        <w:rPr>
          <w:rFonts w:ascii="Arial" w:hAnsi="Arial" w:cs="Arial"/>
        </w:rPr>
        <w:t xml:space="preserve">by </w:t>
      </w:r>
      <w:r w:rsidRPr="00491A4A">
        <w:rPr>
          <w:rFonts w:ascii="Arial" w:hAnsi="Arial" w:cs="Arial"/>
        </w:rPr>
        <w:t xml:space="preserve">Chubb – 2 per </w:t>
      </w:r>
      <w:r>
        <w:rPr>
          <w:rFonts w:ascii="Arial" w:hAnsi="Arial" w:cs="Arial"/>
        </w:rPr>
        <w:t>annum</w:t>
      </w:r>
    </w:p>
    <w:p w:rsidR="0083729D" w:rsidRPr="00491A4A" w:rsidRDefault="0083729D" w:rsidP="0083729D">
      <w:pPr>
        <w:tabs>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s>
        <w:ind w:left="709"/>
        <w:jc w:val="both"/>
        <w:rPr>
          <w:rFonts w:ascii="Arial" w:hAnsi="Arial" w:cs="Arial"/>
        </w:rPr>
      </w:pPr>
      <w:r w:rsidRPr="00491A4A">
        <w:rPr>
          <w:rFonts w:ascii="Arial" w:hAnsi="Arial" w:cs="Arial"/>
        </w:rPr>
        <w:t xml:space="preserve">Intruder and fire alarm monitoring carried out </w:t>
      </w:r>
      <w:r>
        <w:rPr>
          <w:rFonts w:ascii="Arial" w:hAnsi="Arial" w:cs="Arial"/>
        </w:rPr>
        <w:t xml:space="preserve">by </w:t>
      </w:r>
      <w:r w:rsidRPr="00491A4A">
        <w:rPr>
          <w:rFonts w:ascii="Arial" w:hAnsi="Arial" w:cs="Arial"/>
        </w:rPr>
        <w:t>Trinity Protection – 2 per annum</w:t>
      </w:r>
    </w:p>
    <w:p w:rsidR="0083729D" w:rsidRPr="00491A4A" w:rsidRDefault="0083729D" w:rsidP="0083729D">
      <w:pPr>
        <w:tabs>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s>
        <w:ind w:left="709"/>
        <w:jc w:val="both"/>
        <w:rPr>
          <w:rFonts w:ascii="Arial" w:hAnsi="Arial" w:cs="Arial"/>
        </w:rPr>
      </w:pPr>
      <w:r w:rsidRPr="00491A4A">
        <w:rPr>
          <w:rFonts w:ascii="Arial" w:hAnsi="Arial" w:cs="Arial"/>
        </w:rPr>
        <w:t xml:space="preserve">Lightning protection service – </w:t>
      </w:r>
      <w:r w:rsidR="00EA4F09">
        <w:rPr>
          <w:rFonts w:ascii="Arial" w:hAnsi="Arial" w:cs="Arial"/>
        </w:rPr>
        <w:t>Annually</w:t>
      </w:r>
      <w:r w:rsidRPr="00491A4A">
        <w:rPr>
          <w:rFonts w:ascii="Arial" w:hAnsi="Arial" w:cs="Arial"/>
        </w:rPr>
        <w:t>.</w:t>
      </w:r>
    </w:p>
    <w:p w:rsidR="0083729D" w:rsidRPr="00491A4A" w:rsidRDefault="0083729D" w:rsidP="0083729D">
      <w:pPr>
        <w:tabs>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s>
        <w:ind w:left="709"/>
        <w:jc w:val="both"/>
        <w:rPr>
          <w:rFonts w:ascii="Arial" w:hAnsi="Arial" w:cs="Arial"/>
        </w:rPr>
      </w:pPr>
      <w:r w:rsidRPr="00491A4A">
        <w:rPr>
          <w:rFonts w:ascii="Arial" w:hAnsi="Arial" w:cs="Arial"/>
        </w:rPr>
        <w:t xml:space="preserve">Gas soundness test carried out </w:t>
      </w:r>
      <w:r>
        <w:rPr>
          <w:rFonts w:ascii="Arial" w:hAnsi="Arial" w:cs="Arial"/>
        </w:rPr>
        <w:t xml:space="preserve">by MITIE </w:t>
      </w:r>
    </w:p>
    <w:p w:rsidR="0083729D" w:rsidRPr="00491A4A" w:rsidRDefault="0083729D" w:rsidP="0083729D">
      <w:pPr>
        <w:tabs>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s>
        <w:ind w:left="709"/>
        <w:jc w:val="both"/>
        <w:rPr>
          <w:rFonts w:ascii="Arial" w:hAnsi="Arial" w:cs="Arial"/>
        </w:rPr>
      </w:pPr>
      <w:r w:rsidRPr="00491A4A">
        <w:rPr>
          <w:rFonts w:ascii="Arial" w:hAnsi="Arial" w:cs="Arial"/>
        </w:rPr>
        <w:t xml:space="preserve">Swimming pools service - carried out </w:t>
      </w:r>
      <w:r>
        <w:rPr>
          <w:rFonts w:ascii="Arial" w:hAnsi="Arial" w:cs="Arial"/>
        </w:rPr>
        <w:t xml:space="preserve">by </w:t>
      </w:r>
      <w:r w:rsidRPr="00491A4A">
        <w:rPr>
          <w:rFonts w:ascii="Arial" w:hAnsi="Arial" w:cs="Arial"/>
        </w:rPr>
        <w:t>Mitie – 2 per annum</w:t>
      </w:r>
    </w:p>
    <w:p w:rsidR="0083729D" w:rsidRPr="00491A4A" w:rsidRDefault="0083729D" w:rsidP="0083729D">
      <w:pPr>
        <w:tabs>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s>
        <w:ind w:left="709"/>
        <w:jc w:val="both"/>
        <w:rPr>
          <w:rFonts w:ascii="Arial" w:hAnsi="Arial" w:cs="Arial"/>
        </w:rPr>
      </w:pPr>
      <w:r w:rsidRPr="00491A4A">
        <w:rPr>
          <w:rFonts w:ascii="Arial" w:hAnsi="Arial" w:cs="Arial"/>
        </w:rPr>
        <w:t xml:space="preserve">Water hygiene risk assessments service carried out </w:t>
      </w:r>
      <w:r>
        <w:rPr>
          <w:rFonts w:ascii="Arial" w:hAnsi="Arial" w:cs="Arial"/>
        </w:rPr>
        <w:t xml:space="preserve">by </w:t>
      </w:r>
      <w:r w:rsidRPr="00491A4A">
        <w:rPr>
          <w:rFonts w:ascii="Arial" w:hAnsi="Arial" w:cs="Arial"/>
        </w:rPr>
        <w:t>Integrated</w:t>
      </w:r>
      <w:r>
        <w:rPr>
          <w:rFonts w:ascii="Arial" w:hAnsi="Arial" w:cs="Arial"/>
        </w:rPr>
        <w:t xml:space="preserve"> Water Services – every 2 years</w:t>
      </w:r>
    </w:p>
    <w:p w:rsidR="0083729D" w:rsidRPr="00491A4A" w:rsidRDefault="0083729D" w:rsidP="0083729D">
      <w:pPr>
        <w:tabs>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s>
        <w:ind w:left="709"/>
        <w:jc w:val="both"/>
        <w:rPr>
          <w:rFonts w:ascii="Arial" w:hAnsi="Arial" w:cs="Arial"/>
          <w:highlight w:val="yellow"/>
        </w:rPr>
      </w:pPr>
      <w:r w:rsidRPr="00491A4A">
        <w:rPr>
          <w:rFonts w:ascii="Arial" w:hAnsi="Arial" w:cs="Arial"/>
        </w:rPr>
        <w:t>Water hygiene service and testing service</w:t>
      </w:r>
      <w:r>
        <w:rPr>
          <w:rFonts w:ascii="Arial" w:hAnsi="Arial" w:cs="Arial"/>
        </w:rPr>
        <w:t xml:space="preserve"> carried out by </w:t>
      </w:r>
      <w:r w:rsidRPr="00491A4A">
        <w:rPr>
          <w:rFonts w:ascii="Arial" w:hAnsi="Arial" w:cs="Arial"/>
        </w:rPr>
        <w:t>Hertel – 2 per annum</w:t>
      </w:r>
    </w:p>
    <w:p w:rsidR="0083729D" w:rsidRDefault="0083729D" w:rsidP="0083729D">
      <w:pPr>
        <w:tabs>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s>
        <w:ind w:left="709"/>
        <w:jc w:val="both"/>
        <w:rPr>
          <w:rFonts w:ascii="Arial" w:hAnsi="Arial" w:cs="Arial"/>
        </w:rPr>
      </w:pPr>
      <w:r w:rsidRPr="00491A4A">
        <w:rPr>
          <w:rFonts w:ascii="Arial" w:hAnsi="Arial" w:cs="Arial"/>
        </w:rPr>
        <w:t xml:space="preserve">Asbestos </w:t>
      </w:r>
      <w:r w:rsidR="00F24040">
        <w:rPr>
          <w:rFonts w:ascii="Arial" w:hAnsi="Arial" w:cs="Arial"/>
        </w:rPr>
        <w:t xml:space="preserve">visual </w:t>
      </w:r>
      <w:r w:rsidRPr="00491A4A">
        <w:rPr>
          <w:rFonts w:ascii="Arial" w:hAnsi="Arial" w:cs="Arial"/>
        </w:rPr>
        <w:t xml:space="preserve">check carried out </w:t>
      </w:r>
      <w:r>
        <w:rPr>
          <w:rFonts w:ascii="Arial" w:hAnsi="Arial" w:cs="Arial"/>
        </w:rPr>
        <w:t>by Site team – 4 per annum</w:t>
      </w:r>
      <w:r w:rsidRPr="00491A4A">
        <w:rPr>
          <w:rFonts w:ascii="Arial" w:hAnsi="Arial" w:cs="Arial"/>
        </w:rPr>
        <w:t>.</w:t>
      </w:r>
    </w:p>
    <w:p w:rsidR="00F24040" w:rsidRPr="00491A4A" w:rsidRDefault="00F24040" w:rsidP="0083729D">
      <w:pPr>
        <w:tabs>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s>
        <w:ind w:left="709"/>
        <w:jc w:val="both"/>
        <w:rPr>
          <w:rFonts w:ascii="Arial" w:hAnsi="Arial" w:cs="Arial"/>
          <w:highlight w:val="yellow"/>
        </w:rPr>
      </w:pPr>
      <w:r>
        <w:rPr>
          <w:rFonts w:ascii="Arial" w:hAnsi="Arial" w:cs="Arial"/>
        </w:rPr>
        <w:t>Asbestos check by Consultants Bi annually - Entrust</w:t>
      </w:r>
    </w:p>
    <w:p w:rsidR="0083729D" w:rsidRPr="00491A4A" w:rsidRDefault="0083729D" w:rsidP="0083729D">
      <w:pPr>
        <w:tabs>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s>
        <w:ind w:left="709"/>
        <w:jc w:val="both"/>
        <w:rPr>
          <w:rFonts w:ascii="Arial" w:hAnsi="Arial" w:cs="Arial"/>
        </w:rPr>
      </w:pPr>
      <w:r w:rsidRPr="00491A4A">
        <w:rPr>
          <w:rFonts w:ascii="Arial" w:hAnsi="Arial" w:cs="Arial"/>
        </w:rPr>
        <w:t xml:space="preserve">Ladder safety check carried out </w:t>
      </w:r>
      <w:r>
        <w:rPr>
          <w:rFonts w:ascii="Arial" w:hAnsi="Arial" w:cs="Arial"/>
        </w:rPr>
        <w:t>by site team – 2 per annum</w:t>
      </w:r>
      <w:r w:rsidRPr="00491A4A">
        <w:rPr>
          <w:rFonts w:ascii="Arial" w:hAnsi="Arial" w:cs="Arial"/>
        </w:rPr>
        <w:t>.</w:t>
      </w:r>
    </w:p>
    <w:p w:rsidR="0083729D" w:rsidRPr="00491A4A" w:rsidRDefault="0083729D" w:rsidP="0083729D">
      <w:pPr>
        <w:tabs>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s>
        <w:ind w:left="709"/>
        <w:jc w:val="both"/>
        <w:rPr>
          <w:rFonts w:ascii="Arial" w:hAnsi="Arial" w:cs="Arial"/>
        </w:rPr>
      </w:pPr>
      <w:r w:rsidRPr="00491A4A">
        <w:rPr>
          <w:rFonts w:ascii="Arial" w:hAnsi="Arial" w:cs="Arial"/>
        </w:rPr>
        <w:t xml:space="preserve">PE maintenance check </w:t>
      </w:r>
      <w:r>
        <w:rPr>
          <w:rFonts w:ascii="Arial" w:hAnsi="Arial" w:cs="Arial"/>
        </w:rPr>
        <w:t xml:space="preserve">carried out by </w:t>
      </w:r>
      <w:r w:rsidRPr="00AD330B">
        <w:rPr>
          <w:rFonts w:ascii="Arial" w:hAnsi="Arial" w:cs="Arial"/>
        </w:rPr>
        <w:t>Approved Contractor</w:t>
      </w:r>
      <w:r>
        <w:rPr>
          <w:rFonts w:ascii="Arial" w:hAnsi="Arial" w:cs="Arial"/>
        </w:rPr>
        <w:t xml:space="preserve"> – annual check</w:t>
      </w:r>
    </w:p>
    <w:p w:rsidR="0083729D" w:rsidRPr="00491A4A" w:rsidRDefault="0083729D" w:rsidP="0083729D">
      <w:pPr>
        <w:tabs>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s>
        <w:ind w:left="709"/>
        <w:jc w:val="both"/>
        <w:rPr>
          <w:rFonts w:ascii="Arial" w:hAnsi="Arial" w:cs="Arial"/>
        </w:rPr>
      </w:pPr>
      <w:r w:rsidRPr="00491A4A">
        <w:rPr>
          <w:rFonts w:ascii="Arial" w:hAnsi="Arial" w:cs="Arial"/>
        </w:rPr>
        <w:t xml:space="preserve">Fume cupboard testing carried out </w:t>
      </w:r>
      <w:r>
        <w:rPr>
          <w:rFonts w:ascii="Arial" w:hAnsi="Arial" w:cs="Arial"/>
        </w:rPr>
        <w:t xml:space="preserve">by </w:t>
      </w:r>
      <w:r w:rsidRPr="00AD330B">
        <w:rPr>
          <w:rFonts w:ascii="Arial" w:hAnsi="Arial" w:cs="Arial"/>
        </w:rPr>
        <w:t>Approved Contractor</w:t>
      </w:r>
      <w:r>
        <w:rPr>
          <w:rFonts w:ascii="Arial" w:hAnsi="Arial" w:cs="Arial"/>
        </w:rPr>
        <w:t xml:space="preserve"> – annual check</w:t>
      </w:r>
    </w:p>
    <w:p w:rsidR="0083729D" w:rsidRPr="00836582" w:rsidRDefault="0083729D" w:rsidP="0083729D">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836582">
        <w:rPr>
          <w:rFonts w:ascii="Arial" w:hAnsi="Arial" w:cs="Arial"/>
          <w:b/>
        </w:rPr>
        <w:t>Monitoring the Policy and results</w:t>
      </w:r>
    </w:p>
    <w:p w:rsidR="0083729D" w:rsidRPr="002E1F37"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E1F37">
        <w:rPr>
          <w:rFonts w:ascii="Arial" w:hAnsi="Arial" w:cs="Arial"/>
        </w:rPr>
        <w:t xml:space="preserve">The </w:t>
      </w:r>
      <w:r w:rsidRPr="00AD330B">
        <w:rPr>
          <w:rFonts w:ascii="Arial" w:hAnsi="Arial" w:cs="Arial"/>
        </w:rPr>
        <w:t>Executive</w:t>
      </w:r>
      <w:r>
        <w:rPr>
          <w:rFonts w:ascii="Arial" w:hAnsi="Arial" w:cs="Arial"/>
        </w:rPr>
        <w:t xml:space="preserve"> </w:t>
      </w:r>
      <w:r w:rsidRPr="002E1F37">
        <w:rPr>
          <w:rFonts w:ascii="Arial" w:hAnsi="Arial" w:cs="Arial"/>
        </w:rPr>
        <w:t>Business Manager is responsible for reviewing H&amp;S checklists, the monitoring of accidents and compilation of statistics.</w:t>
      </w:r>
    </w:p>
    <w:p w:rsidR="0083729D" w:rsidRPr="002E1F37"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E1F37">
        <w:rPr>
          <w:rFonts w:ascii="Arial" w:hAnsi="Arial" w:cs="Arial"/>
        </w:rPr>
        <w:t xml:space="preserve">The </w:t>
      </w:r>
      <w:r w:rsidRPr="00AD330B">
        <w:rPr>
          <w:rFonts w:ascii="Arial" w:hAnsi="Arial" w:cs="Arial"/>
        </w:rPr>
        <w:t>Executive</w:t>
      </w:r>
      <w:r>
        <w:rPr>
          <w:rFonts w:ascii="Arial" w:hAnsi="Arial" w:cs="Arial"/>
        </w:rPr>
        <w:t xml:space="preserve"> </w:t>
      </w:r>
      <w:r w:rsidRPr="002E1F37">
        <w:rPr>
          <w:rFonts w:ascii="Arial" w:hAnsi="Arial" w:cs="Arial"/>
        </w:rPr>
        <w:t xml:space="preserve">Business Manager is responsible for devising KPI’s, for measuring and reporting health and safety performance and for reporting each half term to the </w:t>
      </w:r>
      <w:r w:rsidR="00C7432C" w:rsidRPr="001758CA">
        <w:rPr>
          <w:rFonts w:ascii="Arial" w:hAnsi="Arial" w:cs="Arial"/>
        </w:rPr>
        <w:t>Local</w:t>
      </w:r>
      <w:r w:rsidR="00C7432C">
        <w:rPr>
          <w:rFonts w:ascii="Arial" w:hAnsi="Arial" w:cs="Arial"/>
        </w:rPr>
        <w:t xml:space="preserve"> </w:t>
      </w:r>
      <w:r w:rsidRPr="002E1F37">
        <w:rPr>
          <w:rFonts w:ascii="Arial" w:hAnsi="Arial" w:cs="Arial"/>
        </w:rPr>
        <w:t xml:space="preserve">Governing </w:t>
      </w:r>
      <w:r w:rsidR="00C7432C" w:rsidRPr="001758CA">
        <w:rPr>
          <w:rFonts w:ascii="Arial" w:hAnsi="Arial" w:cs="Arial"/>
        </w:rPr>
        <w:t>B</w:t>
      </w:r>
      <w:r w:rsidRPr="001758CA">
        <w:rPr>
          <w:rFonts w:ascii="Arial" w:hAnsi="Arial" w:cs="Arial"/>
        </w:rPr>
        <w:t>ody</w:t>
      </w:r>
      <w:r w:rsidRPr="002E1F37">
        <w:rPr>
          <w:rFonts w:ascii="Arial" w:hAnsi="Arial" w:cs="Arial"/>
        </w:rPr>
        <w:t>.</w:t>
      </w:r>
    </w:p>
    <w:p w:rsidR="0083729D" w:rsidRPr="00836582"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836582">
        <w:rPr>
          <w:rFonts w:ascii="Arial" w:hAnsi="Arial" w:cs="Arial"/>
          <w:b/>
        </w:rPr>
        <w:t>19.</w:t>
      </w:r>
      <w:r w:rsidRPr="00836582">
        <w:rPr>
          <w:rFonts w:ascii="Arial" w:hAnsi="Arial" w:cs="Arial"/>
          <w:b/>
          <w:i/>
        </w:rPr>
        <w:t xml:space="preserve">    </w:t>
      </w:r>
      <w:r w:rsidRPr="00836582">
        <w:rPr>
          <w:rFonts w:ascii="Arial" w:hAnsi="Arial" w:cs="Arial"/>
          <w:b/>
        </w:rPr>
        <w:t xml:space="preserve"> Poster on Health and Safety Law</w:t>
      </w:r>
    </w:p>
    <w:p w:rsidR="0083729D"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Arial" w:hAnsi="Arial" w:cs="Arial"/>
        </w:rPr>
      </w:pPr>
      <w:r>
        <w:rPr>
          <w:rFonts w:ascii="Arial" w:hAnsi="Arial" w:cs="Arial"/>
        </w:rPr>
        <w:t xml:space="preserve">The </w:t>
      </w:r>
      <w:r w:rsidRPr="00AD330B">
        <w:rPr>
          <w:rFonts w:ascii="Arial" w:hAnsi="Arial" w:cs="Arial"/>
        </w:rPr>
        <w:t>Executive</w:t>
      </w:r>
      <w:r>
        <w:rPr>
          <w:rFonts w:ascii="Arial" w:hAnsi="Arial" w:cs="Arial"/>
        </w:rPr>
        <w:t xml:space="preserve"> Business Manager is responsible for ensuring accuracy and displaying the H&amp;S law poster.</w:t>
      </w:r>
    </w:p>
    <w:p w:rsidR="0083729D" w:rsidRPr="00836582" w:rsidRDefault="0083729D" w:rsidP="0083729D">
      <w:pPr>
        <w:widowControl w:val="0"/>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836582">
        <w:rPr>
          <w:rFonts w:ascii="Arial" w:hAnsi="Arial" w:cs="Arial"/>
          <w:b/>
        </w:rPr>
        <w:t>Personal Protective Equipment (PPE)</w:t>
      </w:r>
    </w:p>
    <w:p w:rsidR="0083729D" w:rsidRPr="009F1CEC"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9F1CEC">
        <w:rPr>
          <w:rFonts w:ascii="Arial" w:hAnsi="Arial" w:cs="Arial"/>
        </w:rPr>
        <w:t>The Line Manager of the individual is responsible for the selection of suitable PPE, for the supervision of its use and for ensuring proper use of PPE.</w:t>
      </w:r>
    </w:p>
    <w:p w:rsidR="0083729D" w:rsidRPr="009F1CEC"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9F1CEC">
        <w:rPr>
          <w:rFonts w:ascii="Arial" w:hAnsi="Arial" w:cs="Arial"/>
        </w:rPr>
        <w:t>The individual is responsible for the periodic checking and maintenance of equipment.</w:t>
      </w:r>
    </w:p>
    <w:p w:rsidR="0083729D" w:rsidRPr="009F1CEC"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9F1CEC">
        <w:rPr>
          <w:rFonts w:ascii="Arial" w:hAnsi="Arial" w:cs="Arial"/>
        </w:rPr>
        <w:t>PPE will be provided free of charge where risk assessment determines this to be necessary</w:t>
      </w:r>
    </w:p>
    <w:p w:rsidR="0083729D" w:rsidRPr="00836582" w:rsidRDefault="0083729D" w:rsidP="0083729D">
      <w:pPr>
        <w:widowControl w:val="0"/>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836582">
        <w:rPr>
          <w:rFonts w:ascii="Arial" w:hAnsi="Arial" w:cs="Arial"/>
          <w:b/>
        </w:rPr>
        <w:lastRenderedPageBreak/>
        <w:t>Reporting Defects</w:t>
      </w:r>
    </w:p>
    <w:p w:rsidR="0083729D" w:rsidRPr="002E73B1"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E73B1">
        <w:rPr>
          <w:rFonts w:ascii="Arial" w:hAnsi="Arial" w:cs="Arial"/>
        </w:rPr>
        <w:t xml:space="preserve">All defects should be reported to the Site Team via the Pink Slip system, who will arrange remedial work. </w:t>
      </w:r>
    </w:p>
    <w:p w:rsidR="0083729D" w:rsidRPr="00836582" w:rsidRDefault="0083729D" w:rsidP="0083729D">
      <w:pPr>
        <w:widowControl w:val="0"/>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836582">
        <w:rPr>
          <w:rFonts w:ascii="Arial" w:hAnsi="Arial" w:cs="Arial"/>
          <w:b/>
        </w:rPr>
        <w:t>Risk Assessments</w:t>
      </w:r>
    </w:p>
    <w:p w:rsidR="0083729D" w:rsidRPr="002E73B1"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E73B1">
        <w:rPr>
          <w:rFonts w:ascii="Arial" w:hAnsi="Arial" w:cs="Arial"/>
        </w:rPr>
        <w:t xml:space="preserve">Heads of Department are responsible for carrying out risk assessments within their area. Site risk assessments are the responsibility of the Senior Site Manager. </w:t>
      </w:r>
    </w:p>
    <w:p w:rsidR="0083729D" w:rsidRPr="002E73B1"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E73B1">
        <w:rPr>
          <w:rFonts w:ascii="Arial" w:hAnsi="Arial" w:cs="Arial"/>
        </w:rPr>
        <w:t>Special Risk Assessments such as for staff who are pregnant or who have health problems will be undertaken by</w:t>
      </w:r>
      <w:r>
        <w:rPr>
          <w:rFonts w:ascii="Arial" w:hAnsi="Arial" w:cs="Arial"/>
        </w:rPr>
        <w:t xml:space="preserve"> the </w:t>
      </w:r>
      <w:r w:rsidRPr="00AD330B">
        <w:rPr>
          <w:rFonts w:ascii="Arial" w:hAnsi="Arial" w:cs="Arial"/>
        </w:rPr>
        <w:t>Executive</w:t>
      </w:r>
      <w:r w:rsidRPr="002E73B1">
        <w:rPr>
          <w:rFonts w:ascii="Arial" w:hAnsi="Arial" w:cs="Arial"/>
        </w:rPr>
        <w:t xml:space="preserve"> Business Manager.</w:t>
      </w:r>
    </w:p>
    <w:p w:rsidR="0083729D" w:rsidRPr="00836582" w:rsidRDefault="0083729D" w:rsidP="0083729D">
      <w:pPr>
        <w:widowControl w:val="0"/>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836582">
        <w:rPr>
          <w:rFonts w:ascii="Arial" w:hAnsi="Arial" w:cs="Arial"/>
          <w:b/>
        </w:rPr>
        <w:t>School Trips/ Off-Site Activities</w:t>
      </w:r>
    </w:p>
    <w:p w:rsidR="0083729D" w:rsidRDefault="0083729D" w:rsidP="00AD330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t>All trips must be fully compliant with the Sch</w:t>
      </w:r>
      <w:r w:rsidR="00684D0F">
        <w:rPr>
          <w:rFonts w:ascii="Arial" w:hAnsi="Arial" w:cs="Arial"/>
        </w:rPr>
        <w:t>ool’s Educational visits policy.</w:t>
      </w:r>
    </w:p>
    <w:p w:rsidR="0083729D" w:rsidRPr="00836582" w:rsidRDefault="0083729D" w:rsidP="0083729D">
      <w:pPr>
        <w:widowControl w:val="0"/>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836582">
        <w:rPr>
          <w:rFonts w:ascii="Arial" w:hAnsi="Arial" w:cs="Arial"/>
          <w:b/>
        </w:rPr>
        <w:t>School Transport</w:t>
      </w:r>
      <w:r>
        <w:rPr>
          <w:rFonts w:ascii="Arial" w:hAnsi="Arial" w:cs="Arial"/>
          <w:b/>
        </w:rPr>
        <w:t xml:space="preserve"> – </w:t>
      </w:r>
      <w:r w:rsidRPr="00836582">
        <w:rPr>
          <w:rFonts w:ascii="Arial" w:hAnsi="Arial" w:cs="Arial"/>
          <w:b/>
        </w:rPr>
        <w:t>minibuses</w:t>
      </w:r>
    </w:p>
    <w:p w:rsidR="0083729D" w:rsidRPr="00421EB8"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421EB8">
        <w:rPr>
          <w:rFonts w:ascii="Arial" w:hAnsi="Arial" w:cs="Arial"/>
        </w:rPr>
        <w:t>All drivers must have passed the Minibus drivers test and have a valid licence and minibus permit.</w:t>
      </w:r>
    </w:p>
    <w:p w:rsidR="0083729D" w:rsidRPr="00421EB8"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421EB8">
        <w:rPr>
          <w:rFonts w:ascii="Arial" w:hAnsi="Arial" w:cs="Arial"/>
        </w:rPr>
        <w:t xml:space="preserve">The </w:t>
      </w:r>
      <w:r w:rsidRPr="00AD330B">
        <w:rPr>
          <w:rFonts w:ascii="Arial" w:hAnsi="Arial" w:cs="Arial"/>
        </w:rPr>
        <w:t>Executive</w:t>
      </w:r>
      <w:r>
        <w:rPr>
          <w:rFonts w:ascii="Arial" w:hAnsi="Arial" w:cs="Arial"/>
        </w:rPr>
        <w:t xml:space="preserve"> </w:t>
      </w:r>
      <w:r w:rsidRPr="00421EB8">
        <w:rPr>
          <w:rFonts w:ascii="Arial" w:hAnsi="Arial" w:cs="Arial"/>
        </w:rPr>
        <w:t>Business Manager will undertake annual checks of licences and permits.</w:t>
      </w:r>
    </w:p>
    <w:p w:rsidR="0083729D" w:rsidRPr="00421EB8"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421EB8">
        <w:rPr>
          <w:rFonts w:ascii="Arial" w:hAnsi="Arial" w:cs="Arial"/>
        </w:rPr>
        <w:t xml:space="preserve">The </w:t>
      </w:r>
      <w:r w:rsidR="00736202">
        <w:rPr>
          <w:rFonts w:ascii="Arial" w:hAnsi="Arial" w:cs="Arial"/>
        </w:rPr>
        <w:t>Assistant</w:t>
      </w:r>
      <w:r w:rsidRPr="00421EB8">
        <w:rPr>
          <w:rFonts w:ascii="Arial" w:hAnsi="Arial" w:cs="Arial"/>
        </w:rPr>
        <w:t xml:space="preserve"> Site </w:t>
      </w:r>
      <w:r w:rsidR="00736202">
        <w:rPr>
          <w:rFonts w:ascii="Arial" w:hAnsi="Arial" w:cs="Arial"/>
        </w:rPr>
        <w:t>Manager</w:t>
      </w:r>
      <w:r w:rsidRPr="00421EB8">
        <w:rPr>
          <w:rFonts w:ascii="Arial" w:hAnsi="Arial" w:cs="Arial"/>
        </w:rPr>
        <w:t xml:space="preserve"> is responsible for undertaking regular checks on the minibus, and for arranging regular servicing and MOT tests.</w:t>
      </w:r>
    </w:p>
    <w:p w:rsidR="0083729D" w:rsidRPr="00421EB8"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421EB8">
        <w:rPr>
          <w:rFonts w:ascii="Arial" w:hAnsi="Arial" w:cs="Arial"/>
        </w:rPr>
        <w:t>Current authorised drivers are:</w:t>
      </w:r>
    </w:p>
    <w:p w:rsidR="0083729D" w:rsidRPr="00421EB8"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421EB8">
        <w:rPr>
          <w:rFonts w:ascii="Arial" w:hAnsi="Arial" w:cs="Arial"/>
        </w:rPr>
        <w:t>Mr T Williams</w:t>
      </w:r>
      <w:r w:rsidR="00D24129">
        <w:rPr>
          <w:rFonts w:ascii="Arial" w:hAnsi="Arial" w:cs="Arial"/>
        </w:rPr>
        <w:t xml:space="preserve">, </w:t>
      </w:r>
      <w:r w:rsidRPr="00421EB8">
        <w:rPr>
          <w:rFonts w:ascii="Arial" w:hAnsi="Arial" w:cs="Arial"/>
        </w:rPr>
        <w:t>Mr G Valentine</w:t>
      </w:r>
      <w:r>
        <w:rPr>
          <w:rFonts w:ascii="Arial" w:hAnsi="Arial" w:cs="Arial"/>
        </w:rPr>
        <w:t xml:space="preserve">, </w:t>
      </w:r>
      <w:r w:rsidRPr="00421EB8">
        <w:rPr>
          <w:rFonts w:ascii="Arial" w:hAnsi="Arial" w:cs="Arial"/>
        </w:rPr>
        <w:t>Mr S Darling</w:t>
      </w:r>
      <w:r>
        <w:rPr>
          <w:rFonts w:ascii="Arial" w:hAnsi="Arial" w:cs="Arial"/>
        </w:rPr>
        <w:t xml:space="preserve">, </w:t>
      </w:r>
      <w:r w:rsidRPr="00421EB8">
        <w:rPr>
          <w:rFonts w:ascii="Arial" w:hAnsi="Arial" w:cs="Arial"/>
        </w:rPr>
        <w:t>Mr A Parkes</w:t>
      </w:r>
      <w:r>
        <w:rPr>
          <w:rFonts w:ascii="Arial" w:hAnsi="Arial" w:cs="Arial"/>
        </w:rPr>
        <w:t>,</w:t>
      </w:r>
      <w:r w:rsidR="00621C48">
        <w:rPr>
          <w:rFonts w:ascii="Arial" w:hAnsi="Arial" w:cs="Arial"/>
        </w:rPr>
        <w:t xml:space="preserve"> </w:t>
      </w:r>
      <w:r w:rsidR="00FA24AC">
        <w:rPr>
          <w:rFonts w:ascii="Arial" w:hAnsi="Arial" w:cs="Arial"/>
        </w:rPr>
        <w:t>Mr R Wilson</w:t>
      </w:r>
      <w:r w:rsidR="00C7432C">
        <w:rPr>
          <w:rFonts w:ascii="Arial" w:hAnsi="Arial" w:cs="Arial"/>
        </w:rPr>
        <w:t>,</w:t>
      </w:r>
      <w:r w:rsidR="00FA24AC">
        <w:rPr>
          <w:rFonts w:ascii="Arial" w:hAnsi="Arial" w:cs="Arial"/>
        </w:rPr>
        <w:t xml:space="preserve"> </w:t>
      </w:r>
      <w:r w:rsidR="00C7432C" w:rsidRPr="001758CA">
        <w:rPr>
          <w:rFonts w:ascii="Arial" w:hAnsi="Arial" w:cs="Arial"/>
        </w:rPr>
        <w:t>Mrs K</w:t>
      </w:r>
      <w:r w:rsidR="001758CA" w:rsidRPr="001758CA">
        <w:rPr>
          <w:rFonts w:ascii="Arial" w:hAnsi="Arial" w:cs="Arial"/>
        </w:rPr>
        <w:t xml:space="preserve"> </w:t>
      </w:r>
      <w:r w:rsidR="00C7432C" w:rsidRPr="001758CA">
        <w:rPr>
          <w:rFonts w:ascii="Arial" w:hAnsi="Arial" w:cs="Arial"/>
        </w:rPr>
        <w:t>Smith</w:t>
      </w:r>
      <w:r w:rsidR="00575A34">
        <w:rPr>
          <w:rFonts w:ascii="Arial" w:hAnsi="Arial" w:cs="Arial"/>
        </w:rPr>
        <w:t xml:space="preserve">, </w:t>
      </w:r>
      <w:r w:rsidR="00FA24AC">
        <w:rPr>
          <w:rFonts w:ascii="Arial" w:hAnsi="Arial" w:cs="Arial"/>
        </w:rPr>
        <w:t>Mrs N Turner</w:t>
      </w:r>
      <w:r w:rsidR="00575A34">
        <w:rPr>
          <w:rFonts w:ascii="Arial" w:hAnsi="Arial" w:cs="Arial"/>
        </w:rPr>
        <w:t xml:space="preserve"> and Mr S Lal</w:t>
      </w:r>
    </w:p>
    <w:p w:rsidR="0083729D" w:rsidRPr="00836582" w:rsidRDefault="0083729D" w:rsidP="0083729D">
      <w:pPr>
        <w:widowControl w:val="0"/>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836582">
        <w:rPr>
          <w:rFonts w:ascii="Arial" w:hAnsi="Arial" w:cs="Arial"/>
          <w:b/>
        </w:rPr>
        <w:t>Smoking</w:t>
      </w:r>
    </w:p>
    <w:p w:rsidR="0083729D" w:rsidRPr="00421EB8"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421EB8">
        <w:rPr>
          <w:rFonts w:ascii="Arial" w:hAnsi="Arial" w:cs="Arial"/>
        </w:rPr>
        <w:t xml:space="preserve">The entire site is a </w:t>
      </w:r>
      <w:r w:rsidR="00ED3BB0" w:rsidRPr="00421EB8">
        <w:rPr>
          <w:rFonts w:ascii="Arial" w:hAnsi="Arial" w:cs="Arial"/>
        </w:rPr>
        <w:t>non-smoking</w:t>
      </w:r>
      <w:r w:rsidRPr="00421EB8">
        <w:rPr>
          <w:rFonts w:ascii="Arial" w:hAnsi="Arial" w:cs="Arial"/>
        </w:rPr>
        <w:t xml:space="preserve"> site.</w:t>
      </w:r>
    </w:p>
    <w:p w:rsidR="0083729D" w:rsidRPr="00836582" w:rsidRDefault="0083729D" w:rsidP="0083729D">
      <w:pPr>
        <w:widowControl w:val="0"/>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836582">
        <w:rPr>
          <w:rFonts w:ascii="Arial" w:hAnsi="Arial" w:cs="Arial"/>
          <w:b/>
        </w:rPr>
        <w:t>Staff Consultation and Communication</w:t>
      </w:r>
    </w:p>
    <w:p w:rsidR="0083729D" w:rsidRPr="00F23840"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F23840">
        <w:rPr>
          <w:rFonts w:ascii="Arial" w:hAnsi="Arial" w:cs="Arial"/>
        </w:rPr>
        <w:t xml:space="preserve">H&amp;S Committee meetings are held every term. Staff can raise concerns through their HOD in to this meeting, or on the Pink Slips, or directly to the </w:t>
      </w:r>
      <w:r w:rsidRPr="00AD330B">
        <w:rPr>
          <w:rFonts w:ascii="Arial" w:hAnsi="Arial" w:cs="Arial"/>
        </w:rPr>
        <w:t>Executive</w:t>
      </w:r>
      <w:r>
        <w:rPr>
          <w:rFonts w:ascii="Arial" w:hAnsi="Arial" w:cs="Arial"/>
        </w:rPr>
        <w:t xml:space="preserve"> </w:t>
      </w:r>
      <w:r w:rsidRPr="00F23840">
        <w:rPr>
          <w:rFonts w:ascii="Arial" w:hAnsi="Arial" w:cs="Arial"/>
        </w:rPr>
        <w:t>Business Manager.</w:t>
      </w:r>
    </w:p>
    <w:p w:rsidR="00BA1092" w:rsidRDefault="0083729D" w:rsidP="00EA0EC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F23840">
        <w:rPr>
          <w:rFonts w:ascii="Arial" w:hAnsi="Arial" w:cs="Arial"/>
        </w:rPr>
        <w:t>H&amp;S information can be found on the H&amp;S notice b</w:t>
      </w:r>
      <w:r w:rsidR="00EA0ECD">
        <w:rPr>
          <w:rFonts w:ascii="Arial" w:hAnsi="Arial" w:cs="Arial"/>
        </w:rPr>
        <w:t>oard, and in Governors minutes.</w:t>
      </w:r>
    </w:p>
    <w:p w:rsidR="00EA0ECD" w:rsidRDefault="0083729D" w:rsidP="00EA0ECD">
      <w:pPr>
        <w:widowControl w:val="0"/>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836582">
        <w:rPr>
          <w:rFonts w:ascii="Arial" w:hAnsi="Arial" w:cs="Arial"/>
          <w:b/>
        </w:rPr>
        <w:t xml:space="preserve">Stress and staff Well-being </w:t>
      </w:r>
    </w:p>
    <w:p w:rsidR="00EA0ECD" w:rsidRDefault="00EA0ECD" w:rsidP="00EA0EC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hAnsi="Arial" w:cs="Arial"/>
        </w:rPr>
      </w:pPr>
      <w:r>
        <w:rPr>
          <w:rFonts w:ascii="Arial" w:hAnsi="Arial" w:cs="Arial"/>
        </w:rPr>
        <w:t>The Executive Business Manager carries out the Return to Work interview for all staff.   Appropriate risk assessments / action plans, including the stress risk assessment, are developed where necessary to support staff wellbeing.   The school hosts the County’s Wellbeing Pod each year for staff to access if they so wish.</w:t>
      </w:r>
      <w:r w:rsidR="00B939C4">
        <w:rPr>
          <w:rFonts w:ascii="Arial" w:hAnsi="Arial" w:cs="Arial"/>
        </w:rPr>
        <w:t xml:space="preserve">  Staff are encouraged to take their breaks in the staff room.  Refreshments are provided for the morning break</w:t>
      </w:r>
      <w:r w:rsidR="00B939C4" w:rsidRPr="001758CA">
        <w:rPr>
          <w:rFonts w:ascii="Arial" w:hAnsi="Arial" w:cs="Arial"/>
        </w:rPr>
        <w:t xml:space="preserve">.  </w:t>
      </w:r>
      <w:r w:rsidR="00EA4F09" w:rsidRPr="001758CA">
        <w:rPr>
          <w:rFonts w:ascii="Arial" w:hAnsi="Arial" w:cs="Arial"/>
        </w:rPr>
        <w:t xml:space="preserve">Flu vaccines are provided annually for all staff.   Fitness Training sessions are provided weekly by the PE Staff:   </w:t>
      </w:r>
      <w:r w:rsidR="00CE186D" w:rsidRPr="001758CA">
        <w:rPr>
          <w:rFonts w:ascii="Arial" w:hAnsi="Arial" w:cs="Arial"/>
        </w:rPr>
        <w:t xml:space="preserve">Weekly Staff Football:  </w:t>
      </w:r>
      <w:r w:rsidR="00EA4F09" w:rsidRPr="001758CA">
        <w:rPr>
          <w:rFonts w:ascii="Arial" w:hAnsi="Arial" w:cs="Arial"/>
        </w:rPr>
        <w:t>Swimming sessions are provided weekly by the PE Staff:   All staff have access to Staffordshire County Council’s “Keep Well” website which includes confidential counselling services.</w:t>
      </w:r>
      <w:r w:rsidR="00B939C4">
        <w:rPr>
          <w:rFonts w:ascii="Arial" w:hAnsi="Arial" w:cs="Arial"/>
        </w:rPr>
        <w:t xml:space="preserve"> </w:t>
      </w:r>
    </w:p>
    <w:p w:rsidR="00B939C4" w:rsidRPr="00EA0ECD" w:rsidRDefault="00B939C4" w:rsidP="00EA0EC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hAnsi="Arial" w:cs="Arial"/>
        </w:rPr>
      </w:pPr>
    </w:p>
    <w:p w:rsidR="0083729D" w:rsidRPr="00EA0ECD" w:rsidRDefault="0083729D" w:rsidP="00EA0ECD">
      <w:pPr>
        <w:widowControl w:val="0"/>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EA0ECD">
        <w:rPr>
          <w:rFonts w:ascii="Arial" w:hAnsi="Arial" w:cs="Arial"/>
          <w:b/>
        </w:rPr>
        <w:t xml:space="preserve">Supervision </w:t>
      </w:r>
      <w:r w:rsidRPr="00EA0ECD">
        <w:rPr>
          <w:rFonts w:ascii="Arial" w:hAnsi="Arial" w:cs="Arial"/>
        </w:rPr>
        <w:t>[including out of school learning activity/study support]</w:t>
      </w:r>
    </w:p>
    <w:p w:rsidR="0083729D" w:rsidRPr="00836582"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
        </w:rPr>
      </w:pPr>
      <w:r w:rsidRPr="00164A3D">
        <w:rPr>
          <w:rFonts w:ascii="Arial" w:hAnsi="Arial" w:cs="Arial"/>
        </w:rPr>
        <w:t xml:space="preserve">Supervision requirements for pupils during curriculum time (e.g. pupils must not be left unattended) and all other times when in care of school, agreed ratios for school trips, requirements for criminal conviction clearance] </w:t>
      </w:r>
      <w:r w:rsidRPr="00836582">
        <w:rPr>
          <w:rFonts w:ascii="Arial" w:hAnsi="Arial" w:cs="Arial"/>
          <w:i/>
        </w:rPr>
        <w:t>[</w:t>
      </w:r>
    </w:p>
    <w:p w:rsidR="0083729D" w:rsidRPr="00836582" w:rsidRDefault="0083729D" w:rsidP="0083729D">
      <w:pPr>
        <w:widowControl w:val="0"/>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836582">
        <w:rPr>
          <w:rFonts w:ascii="Arial" w:hAnsi="Arial" w:cs="Arial"/>
          <w:b/>
        </w:rPr>
        <w:lastRenderedPageBreak/>
        <w:t>Swimming Pool Operating Procedures (where applicable)</w:t>
      </w:r>
    </w:p>
    <w:p w:rsidR="0083729D"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164A3D">
        <w:rPr>
          <w:rFonts w:ascii="Arial" w:hAnsi="Arial" w:cs="Arial"/>
        </w:rPr>
        <w:t>Full Operating Procedures are displayed on the notice board at the poolside.</w:t>
      </w:r>
    </w:p>
    <w:p w:rsidR="0083729D"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t>There is a first aid kit on poolside.</w:t>
      </w:r>
    </w:p>
    <w:p w:rsidR="0083729D" w:rsidRPr="00164A3D"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t>Hirers must satisfy</w:t>
      </w:r>
      <w:r w:rsidRPr="00164A3D">
        <w:rPr>
          <w:rFonts w:ascii="Arial" w:hAnsi="Arial" w:cs="Arial"/>
        </w:rPr>
        <w:t xml:space="preserve"> </w:t>
      </w:r>
      <w:r w:rsidRPr="00475955">
        <w:rPr>
          <w:rFonts w:ascii="Arial" w:hAnsi="Arial" w:cs="Arial"/>
        </w:rPr>
        <w:t xml:space="preserve">the </w:t>
      </w:r>
      <w:r w:rsidRPr="00AD330B">
        <w:rPr>
          <w:rFonts w:ascii="Arial" w:hAnsi="Arial" w:cs="Arial"/>
        </w:rPr>
        <w:t>Executive</w:t>
      </w:r>
      <w:r>
        <w:rPr>
          <w:rFonts w:ascii="Arial" w:hAnsi="Arial" w:cs="Arial"/>
        </w:rPr>
        <w:t xml:space="preserve"> </w:t>
      </w:r>
      <w:r w:rsidRPr="00475955">
        <w:rPr>
          <w:rFonts w:ascii="Arial" w:hAnsi="Arial" w:cs="Arial"/>
        </w:rPr>
        <w:t>Business Manager that they will follow the standard operating procedures and will employ the minimum number of lifeguards</w:t>
      </w:r>
      <w:r>
        <w:rPr>
          <w:rFonts w:ascii="Arial" w:hAnsi="Arial" w:cs="Arial"/>
        </w:rPr>
        <w:t>.</w:t>
      </w:r>
    </w:p>
    <w:p w:rsidR="0083729D" w:rsidRPr="00164A3D" w:rsidRDefault="0083729D" w:rsidP="0083729D">
      <w:pPr>
        <w:tabs>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rFonts w:ascii="Arial" w:hAnsi="Arial" w:cs="Arial"/>
        </w:rPr>
      </w:pPr>
      <w:r>
        <w:rPr>
          <w:rFonts w:ascii="Arial" w:hAnsi="Arial" w:cs="Arial"/>
        </w:rPr>
        <w:tab/>
      </w:r>
      <w:r w:rsidRPr="00164A3D">
        <w:rPr>
          <w:rFonts w:ascii="Arial" w:hAnsi="Arial" w:cs="Arial"/>
        </w:rPr>
        <w:t>Both of the site supervisors have current National Pool Plant Operators certificate (ISRM)</w:t>
      </w:r>
      <w:r w:rsidR="005F1F47">
        <w:rPr>
          <w:rFonts w:ascii="Arial" w:hAnsi="Arial" w:cs="Arial"/>
        </w:rPr>
        <w:t>.</w:t>
      </w:r>
      <w:r w:rsidRPr="00164A3D">
        <w:rPr>
          <w:rFonts w:ascii="Arial" w:hAnsi="Arial" w:cs="Arial"/>
        </w:rPr>
        <w:t xml:space="preserve"> </w:t>
      </w:r>
    </w:p>
    <w:p w:rsidR="0083729D" w:rsidRDefault="0083729D" w:rsidP="0083729D">
      <w:pPr>
        <w:widowControl w:val="0"/>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836582">
        <w:rPr>
          <w:rFonts w:ascii="Arial" w:hAnsi="Arial" w:cs="Arial"/>
          <w:b/>
        </w:rPr>
        <w:t>Training and Development</w:t>
      </w:r>
    </w:p>
    <w:p w:rsidR="005F1F47" w:rsidRPr="00836582" w:rsidRDefault="005F1F47" w:rsidP="005F1F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hAnsi="Arial" w:cs="Arial"/>
          <w:b/>
        </w:rPr>
      </w:pPr>
    </w:p>
    <w:p w:rsidR="0083729D" w:rsidRPr="0085273C"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85273C">
        <w:rPr>
          <w:rFonts w:ascii="Arial" w:hAnsi="Arial" w:cs="Arial"/>
        </w:rPr>
        <w:t xml:space="preserve">All staff have a H&amp;S induction training course. These are run every term by the </w:t>
      </w:r>
      <w:r w:rsidRPr="00AD330B">
        <w:rPr>
          <w:rFonts w:ascii="Arial" w:hAnsi="Arial" w:cs="Arial"/>
        </w:rPr>
        <w:t>Executive</w:t>
      </w:r>
      <w:r w:rsidRPr="00DE2EB1">
        <w:rPr>
          <w:rFonts w:ascii="Arial" w:hAnsi="Arial" w:cs="Arial"/>
          <w:shd w:val="clear" w:color="auto" w:fill="BFBFBF"/>
        </w:rPr>
        <w:t xml:space="preserve"> </w:t>
      </w:r>
      <w:r>
        <w:rPr>
          <w:rFonts w:ascii="Arial" w:hAnsi="Arial" w:cs="Arial"/>
        </w:rPr>
        <w:t>Business Manager</w:t>
      </w:r>
      <w:r w:rsidRPr="0085273C">
        <w:rPr>
          <w:rFonts w:ascii="Arial" w:hAnsi="Arial" w:cs="Arial"/>
        </w:rPr>
        <w:t>.</w:t>
      </w:r>
    </w:p>
    <w:p w:rsidR="0083729D" w:rsidRPr="0085273C"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85273C">
        <w:rPr>
          <w:rFonts w:ascii="Arial" w:hAnsi="Arial" w:cs="Arial"/>
        </w:rPr>
        <w:t xml:space="preserve">The </w:t>
      </w:r>
      <w:r w:rsidRPr="00AD330B">
        <w:rPr>
          <w:rFonts w:ascii="Arial" w:hAnsi="Arial" w:cs="Arial"/>
        </w:rPr>
        <w:t>Executive</w:t>
      </w:r>
      <w:r>
        <w:rPr>
          <w:rFonts w:ascii="Arial" w:hAnsi="Arial" w:cs="Arial"/>
        </w:rPr>
        <w:t xml:space="preserve"> Business Manager</w:t>
      </w:r>
      <w:r w:rsidRPr="0085273C">
        <w:rPr>
          <w:rFonts w:ascii="Arial" w:hAnsi="Arial" w:cs="Arial"/>
        </w:rPr>
        <w:t xml:space="preserve"> keeps a H&amp;S training matrix which identifies training needs for all staff.</w:t>
      </w:r>
    </w:p>
    <w:p w:rsidR="0083729D" w:rsidRPr="0085273C"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85273C">
        <w:rPr>
          <w:rFonts w:ascii="Arial" w:hAnsi="Arial" w:cs="Arial"/>
        </w:rPr>
        <w:t>Performance management managers identify any H&amp;S training needs as part of the annual performance management process.</w:t>
      </w:r>
    </w:p>
    <w:p w:rsidR="0083729D" w:rsidRPr="0085273C"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85273C">
        <w:rPr>
          <w:rFonts w:ascii="Arial" w:hAnsi="Arial" w:cs="Arial"/>
        </w:rPr>
        <w:t xml:space="preserve">The </w:t>
      </w:r>
      <w:r w:rsidRPr="00AD330B">
        <w:rPr>
          <w:rFonts w:ascii="Arial" w:hAnsi="Arial" w:cs="Arial"/>
        </w:rPr>
        <w:t>Executive</w:t>
      </w:r>
      <w:r>
        <w:rPr>
          <w:rFonts w:ascii="Arial" w:hAnsi="Arial" w:cs="Arial"/>
        </w:rPr>
        <w:t xml:space="preserve"> Business Manager</w:t>
      </w:r>
      <w:r w:rsidRPr="0085273C">
        <w:rPr>
          <w:rFonts w:ascii="Arial" w:hAnsi="Arial" w:cs="Arial"/>
        </w:rPr>
        <w:t xml:space="preserve"> will arrange ‘generic’ training as and when needed, such as manual handling and risk assessment.</w:t>
      </w:r>
    </w:p>
    <w:p w:rsidR="0083729D" w:rsidRPr="0085273C"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85273C">
        <w:rPr>
          <w:rFonts w:ascii="Arial" w:hAnsi="Arial" w:cs="Arial"/>
        </w:rPr>
        <w:t>The Head Teacher is responsible for ensuring that sufficient time is set aside to enable this training to take place.</w:t>
      </w:r>
    </w:p>
    <w:p w:rsidR="0083729D" w:rsidRPr="00836582" w:rsidRDefault="00BA1092" w:rsidP="0083729D">
      <w:pPr>
        <w:widowControl w:val="0"/>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Pr>
          <w:rFonts w:ascii="Arial" w:hAnsi="Arial" w:cs="Arial"/>
          <w:b/>
        </w:rPr>
        <w:t>Use of VDU</w:t>
      </w:r>
      <w:r w:rsidR="0083729D" w:rsidRPr="00836582">
        <w:rPr>
          <w:rFonts w:ascii="Arial" w:hAnsi="Arial" w:cs="Arial"/>
          <w:b/>
        </w:rPr>
        <w:t>s / Display Screens / DSE</w:t>
      </w:r>
    </w:p>
    <w:p w:rsidR="0083729D" w:rsidRPr="00CD65FC"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CD65FC">
        <w:rPr>
          <w:rFonts w:ascii="Arial" w:hAnsi="Arial" w:cs="Arial"/>
        </w:rPr>
        <w:t xml:space="preserve">The </w:t>
      </w:r>
      <w:r w:rsidRPr="00AD330B">
        <w:rPr>
          <w:rFonts w:ascii="Arial" w:hAnsi="Arial" w:cs="Arial"/>
        </w:rPr>
        <w:t>Executive</w:t>
      </w:r>
      <w:r>
        <w:rPr>
          <w:rFonts w:ascii="Arial" w:hAnsi="Arial" w:cs="Arial"/>
        </w:rPr>
        <w:t xml:space="preserve"> </w:t>
      </w:r>
      <w:r w:rsidRPr="00CD65FC">
        <w:rPr>
          <w:rFonts w:ascii="Arial" w:hAnsi="Arial" w:cs="Arial"/>
        </w:rPr>
        <w:t>Business Manager identifies DSE users and arranges for DS</w:t>
      </w:r>
      <w:r>
        <w:rPr>
          <w:rFonts w:ascii="Arial" w:hAnsi="Arial" w:cs="Arial"/>
        </w:rPr>
        <w:t>E</w:t>
      </w:r>
      <w:r w:rsidRPr="00CD65FC">
        <w:rPr>
          <w:rFonts w:ascii="Arial" w:hAnsi="Arial" w:cs="Arial"/>
        </w:rPr>
        <w:t xml:space="preserve"> assessments to be carried out every 2 years. Any DSE requirements are collated from these and remedial action taken by the </w:t>
      </w:r>
      <w:r w:rsidRPr="00AD330B">
        <w:rPr>
          <w:rFonts w:ascii="Arial" w:hAnsi="Arial" w:cs="Arial"/>
        </w:rPr>
        <w:t>Executive</w:t>
      </w:r>
      <w:r>
        <w:rPr>
          <w:rFonts w:ascii="Arial" w:hAnsi="Arial" w:cs="Arial"/>
        </w:rPr>
        <w:t xml:space="preserve"> </w:t>
      </w:r>
      <w:r w:rsidRPr="00CD65FC">
        <w:rPr>
          <w:rFonts w:ascii="Arial" w:hAnsi="Arial" w:cs="Arial"/>
        </w:rPr>
        <w:t>Business Manager. All DSE users are encouraged to take advantage of the 2 yearly sight tests.</w:t>
      </w:r>
    </w:p>
    <w:p w:rsidR="0083729D" w:rsidRPr="00836582" w:rsidRDefault="0083729D" w:rsidP="0083729D">
      <w:pPr>
        <w:widowControl w:val="0"/>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836582">
        <w:rPr>
          <w:rFonts w:ascii="Arial" w:hAnsi="Arial" w:cs="Arial"/>
          <w:b/>
        </w:rPr>
        <w:t>Vehicles on Site</w:t>
      </w:r>
    </w:p>
    <w:p w:rsidR="0083729D" w:rsidRPr="007950BA"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7950BA">
        <w:rPr>
          <w:rFonts w:ascii="Arial" w:hAnsi="Arial" w:cs="Arial"/>
        </w:rPr>
        <w:t>The maximum speed limit on site is 5mph. Site staff are responsible for ensuring there are painted signs on all roads.</w:t>
      </w:r>
    </w:p>
    <w:p w:rsidR="0083729D" w:rsidRPr="007950BA"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7950BA">
        <w:rPr>
          <w:rFonts w:ascii="Arial" w:hAnsi="Arial" w:cs="Arial"/>
        </w:rPr>
        <w:t>Delivery lorries are requested not to deliver between 8.15 and 9.00am.</w:t>
      </w:r>
    </w:p>
    <w:p w:rsidR="0083729D"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7950BA">
        <w:rPr>
          <w:rFonts w:ascii="Arial" w:hAnsi="Arial" w:cs="Arial"/>
        </w:rPr>
        <w:t xml:space="preserve">Contractors lorries are restricted during term times; this is specified in the risk assessments. </w:t>
      </w:r>
    </w:p>
    <w:p w:rsidR="0083729D" w:rsidRPr="007950BA"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t>Students are regularly reminded to keep to footpaths.</w:t>
      </w:r>
    </w:p>
    <w:p w:rsidR="0083729D" w:rsidRPr="00836582"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83729D" w:rsidRDefault="0083729D" w:rsidP="0083729D">
      <w:pPr>
        <w:widowControl w:val="0"/>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i/>
        </w:rPr>
      </w:pPr>
      <w:r w:rsidRPr="00836582">
        <w:rPr>
          <w:rFonts w:ascii="Arial" w:hAnsi="Arial" w:cs="Arial"/>
          <w:b/>
        </w:rPr>
        <w:t>Violence to Staff / School Security</w:t>
      </w:r>
    </w:p>
    <w:p w:rsidR="0083729D" w:rsidRPr="007950BA"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7950BA">
        <w:rPr>
          <w:rFonts w:ascii="Arial" w:hAnsi="Arial" w:cs="Arial"/>
        </w:rPr>
        <w:t>School is locked down during the holidays. Access is via a keypad on the main door only.</w:t>
      </w:r>
    </w:p>
    <w:p w:rsidR="0083729D" w:rsidRPr="007950BA"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7950BA">
        <w:rPr>
          <w:rFonts w:ascii="Arial" w:hAnsi="Arial" w:cs="Arial"/>
        </w:rPr>
        <w:t>Staff are requested to wear ID badges at all times.</w:t>
      </w:r>
    </w:p>
    <w:p w:rsidR="0083729D" w:rsidRPr="007950BA"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7950BA">
        <w:rPr>
          <w:rFonts w:ascii="Arial" w:hAnsi="Arial" w:cs="Arial"/>
        </w:rPr>
        <w:t>Signs direct visitors to reception where they are all signed in and ID is checked.</w:t>
      </w:r>
    </w:p>
    <w:p w:rsidR="0083729D" w:rsidRPr="007950BA"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7950BA">
        <w:rPr>
          <w:rFonts w:ascii="Arial" w:hAnsi="Arial" w:cs="Arial"/>
        </w:rPr>
        <w:lastRenderedPageBreak/>
        <w:t xml:space="preserve">Staff are regularly reminded to report all incidences of violence to Senior Leadership. The </w:t>
      </w:r>
      <w:r w:rsidRPr="00AD330B">
        <w:rPr>
          <w:rFonts w:ascii="Arial" w:hAnsi="Arial" w:cs="Arial"/>
        </w:rPr>
        <w:t>Executive</w:t>
      </w:r>
      <w:r>
        <w:rPr>
          <w:rFonts w:ascii="Arial" w:hAnsi="Arial" w:cs="Arial"/>
        </w:rPr>
        <w:t xml:space="preserve"> </w:t>
      </w:r>
      <w:r w:rsidRPr="007950BA">
        <w:rPr>
          <w:rFonts w:ascii="Arial" w:hAnsi="Arial" w:cs="Arial"/>
        </w:rPr>
        <w:t>Business Manager then completes the necessary paperwork and takes remedial action, including risk assessments and arrangement of counselling if needed.</w:t>
      </w:r>
    </w:p>
    <w:p w:rsidR="0083729D" w:rsidRPr="00836582" w:rsidRDefault="0083729D" w:rsidP="0083729D">
      <w:pPr>
        <w:widowControl w:val="0"/>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sidRPr="00836582">
        <w:rPr>
          <w:rFonts w:ascii="Arial" w:hAnsi="Arial" w:cs="Arial"/>
          <w:b/>
        </w:rPr>
        <w:t>Working at Height</w:t>
      </w:r>
    </w:p>
    <w:p w:rsidR="0083729D" w:rsidRPr="001E58B4"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1E58B4">
        <w:rPr>
          <w:rFonts w:ascii="Arial" w:hAnsi="Arial" w:cs="Arial"/>
        </w:rPr>
        <w:t>Any staff wishing to work at height must ensure they use the correct equipment and that they have received the relevant training.</w:t>
      </w:r>
    </w:p>
    <w:p w:rsidR="0083729D" w:rsidRPr="001E58B4"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1E58B4">
        <w:rPr>
          <w:rFonts w:ascii="Arial" w:hAnsi="Arial" w:cs="Arial"/>
        </w:rPr>
        <w:t>Site staff carry out 6 monthly checks on all ladders.</w:t>
      </w:r>
    </w:p>
    <w:p w:rsidR="0083729D" w:rsidRPr="001E58B4"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1E58B4">
        <w:rPr>
          <w:rFonts w:ascii="Arial" w:hAnsi="Arial" w:cs="Arial"/>
        </w:rPr>
        <w:t>Kick stools and step ladders will be provided where needed.</w:t>
      </w:r>
    </w:p>
    <w:p w:rsidR="0083729D" w:rsidRPr="001E58B4"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1E58B4">
        <w:rPr>
          <w:rFonts w:ascii="Arial" w:hAnsi="Arial" w:cs="Arial"/>
        </w:rPr>
        <w:t xml:space="preserve">Any pupils accessing the ‘Lighting tower’ in the hall must have received the relevant training. The Head of </w:t>
      </w:r>
      <w:r w:rsidR="0095419D">
        <w:rPr>
          <w:rFonts w:ascii="Arial" w:hAnsi="Arial" w:cs="Arial"/>
        </w:rPr>
        <w:t xml:space="preserve">Performing Arts </w:t>
      </w:r>
      <w:r w:rsidRPr="001E58B4">
        <w:rPr>
          <w:rFonts w:ascii="Arial" w:hAnsi="Arial" w:cs="Arial"/>
        </w:rPr>
        <w:t>is responsible for arranging this.</w:t>
      </w:r>
    </w:p>
    <w:p w:rsidR="0083729D" w:rsidRPr="00836582" w:rsidRDefault="0083729D" w:rsidP="0083729D">
      <w:pPr>
        <w:widowControl w:val="0"/>
        <w:numPr>
          <w:ilvl w:val="0"/>
          <w:numId w:val="14"/>
        </w:numPr>
        <w:tabs>
          <w:tab w:val="clear"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i/>
        </w:rPr>
      </w:pPr>
      <w:r w:rsidRPr="00836582">
        <w:rPr>
          <w:rFonts w:ascii="Arial" w:hAnsi="Arial" w:cs="Arial"/>
          <w:b/>
        </w:rPr>
        <w:t>W</w:t>
      </w:r>
      <w:r>
        <w:rPr>
          <w:rFonts w:ascii="Arial" w:hAnsi="Arial" w:cs="Arial"/>
          <w:b/>
        </w:rPr>
        <w:t xml:space="preserve">ater Hygiene </w:t>
      </w:r>
    </w:p>
    <w:p w:rsidR="0083729D" w:rsidRPr="00F96ED0" w:rsidRDefault="0083729D"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F96ED0">
        <w:rPr>
          <w:rFonts w:ascii="Arial" w:hAnsi="Arial" w:cs="Arial"/>
        </w:rPr>
        <w:t>The Water Hygiene Manual is kept by Adam Parkes, who is responsible for ensuring the required test are undertaken and that the results are recorded and updating as necessary.</w:t>
      </w:r>
    </w:p>
    <w:p w:rsidR="0083729D" w:rsidRPr="00836582" w:rsidRDefault="00BA1092" w:rsidP="0083729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BA1092">
        <w:rPr>
          <w:rFonts w:ascii="Arial" w:hAnsi="Arial" w:cs="Arial"/>
          <w:b/>
        </w:rPr>
        <w:t>36 .</w:t>
      </w:r>
      <w:r>
        <w:rPr>
          <w:rFonts w:ascii="Arial" w:hAnsi="Arial" w:cs="Arial"/>
        </w:rPr>
        <w:tab/>
      </w:r>
      <w:r w:rsidR="0083729D" w:rsidRPr="00836582">
        <w:rPr>
          <w:rFonts w:ascii="Arial" w:hAnsi="Arial" w:cs="Arial"/>
          <w:b/>
        </w:rPr>
        <w:t>Work Experience</w:t>
      </w:r>
    </w:p>
    <w:p w:rsidR="0083729D" w:rsidRPr="00BA1092" w:rsidRDefault="0083729D" w:rsidP="0083729D">
      <w:pPr>
        <w:tabs>
          <w:tab w:val="left" w:pos="720"/>
          <w:tab w:val="left" w:pos="1440"/>
          <w:tab w:val="left" w:pos="2160"/>
          <w:tab w:val="left" w:pos="288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s>
        <w:ind w:left="709"/>
        <w:jc w:val="both"/>
        <w:rPr>
          <w:rFonts w:ascii="Arial" w:hAnsi="Arial" w:cs="Arial"/>
        </w:rPr>
      </w:pPr>
      <w:r w:rsidRPr="00BA1092">
        <w:rPr>
          <w:rFonts w:ascii="Arial" w:hAnsi="Arial" w:cs="Arial"/>
        </w:rPr>
        <w:t xml:space="preserve">The Work Experience placements are the responsibility of </w:t>
      </w:r>
      <w:r w:rsidRPr="00AD330B">
        <w:rPr>
          <w:rFonts w:ascii="Arial" w:hAnsi="Arial" w:cs="Arial"/>
        </w:rPr>
        <w:t>Laura Baker</w:t>
      </w:r>
      <w:r w:rsidR="00AD330B">
        <w:rPr>
          <w:rFonts w:ascii="Arial" w:hAnsi="Arial" w:cs="Arial"/>
        </w:rPr>
        <w:t>.</w:t>
      </w:r>
      <w:r w:rsidRPr="00BA1092">
        <w:rPr>
          <w:rFonts w:ascii="Arial" w:hAnsi="Arial" w:cs="Arial"/>
        </w:rPr>
        <w:t xml:space="preserve"> We have contracted Staffordshire Partnership to ensure that the required risk assessments have been carried out.</w:t>
      </w:r>
    </w:p>
    <w:p w:rsidR="0083729D" w:rsidRPr="00974574" w:rsidRDefault="0083729D" w:rsidP="0083729D">
      <w:pPr>
        <w:jc w:val="both"/>
        <w:rPr>
          <w:rFonts w:ascii="Arial" w:hAnsi="Arial" w:cs="Arial"/>
        </w:rPr>
      </w:pPr>
    </w:p>
    <w:p w:rsidR="00316EEF" w:rsidRPr="00271053" w:rsidRDefault="00316EEF" w:rsidP="00316EEF">
      <w:pPr>
        <w:pStyle w:val="BodyTextIndent2"/>
        <w:spacing w:after="0"/>
        <w:ind w:left="0"/>
        <w:rPr>
          <w:rFonts w:ascii="Arial" w:hAnsi="Arial" w:cs="Arial"/>
        </w:rPr>
      </w:pPr>
    </w:p>
    <w:p w:rsidR="0069336A" w:rsidRPr="0069336A" w:rsidRDefault="0069336A" w:rsidP="0069336A">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rPr>
          <w:rFonts w:ascii="Arial" w:hAnsi="Arial" w:cs="Arial"/>
        </w:rPr>
      </w:pPr>
    </w:p>
    <w:sectPr w:rsidR="0069336A" w:rsidRPr="0069336A" w:rsidSect="00F172B1">
      <w:footerReference w:type="default" r:id="rId9"/>
      <w:footerReference w:type="first" r:id="rId10"/>
      <w:pgSz w:w="11906" w:h="16838"/>
      <w:pgMar w:top="1135" w:right="1274"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FD6" w:rsidRDefault="00412FD6">
      <w:pPr>
        <w:spacing w:after="0" w:line="240" w:lineRule="auto"/>
      </w:pPr>
      <w:r>
        <w:separator/>
      </w:r>
    </w:p>
  </w:endnote>
  <w:endnote w:type="continuationSeparator" w:id="0">
    <w:p w:rsidR="00412FD6" w:rsidRDefault="00412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FD6" w:rsidRPr="00FA24AC" w:rsidRDefault="00412FD6">
    <w:pPr>
      <w:pStyle w:val="Footer"/>
      <w:rPr>
        <w:sz w:val="18"/>
        <w:szCs w:val="18"/>
      </w:rPr>
    </w:pPr>
    <w:r w:rsidRPr="00FA24AC">
      <w:rPr>
        <w:sz w:val="18"/>
        <w:szCs w:val="18"/>
      </w:rPr>
      <w:t xml:space="preserve">Page </w:t>
    </w:r>
    <w:r w:rsidRPr="00FA24AC">
      <w:rPr>
        <w:b/>
        <w:bCs/>
        <w:sz w:val="18"/>
        <w:szCs w:val="18"/>
      </w:rPr>
      <w:fldChar w:fldCharType="begin"/>
    </w:r>
    <w:r w:rsidRPr="00FA24AC">
      <w:rPr>
        <w:b/>
        <w:bCs/>
        <w:sz w:val="18"/>
        <w:szCs w:val="18"/>
      </w:rPr>
      <w:instrText xml:space="preserve"> PAGE </w:instrText>
    </w:r>
    <w:r w:rsidRPr="00FA24AC">
      <w:rPr>
        <w:b/>
        <w:bCs/>
        <w:sz w:val="18"/>
        <w:szCs w:val="18"/>
      </w:rPr>
      <w:fldChar w:fldCharType="separate"/>
    </w:r>
    <w:r w:rsidR="00361697">
      <w:rPr>
        <w:b/>
        <w:bCs/>
        <w:noProof/>
        <w:sz w:val="18"/>
        <w:szCs w:val="18"/>
      </w:rPr>
      <w:t>2</w:t>
    </w:r>
    <w:r w:rsidRPr="00FA24AC">
      <w:rPr>
        <w:b/>
        <w:bCs/>
        <w:sz w:val="18"/>
        <w:szCs w:val="18"/>
      </w:rPr>
      <w:fldChar w:fldCharType="end"/>
    </w:r>
    <w:r w:rsidRPr="00FA24AC">
      <w:rPr>
        <w:sz w:val="18"/>
        <w:szCs w:val="18"/>
      </w:rPr>
      <w:t xml:space="preserve"> of </w:t>
    </w:r>
    <w:r w:rsidRPr="00FA24AC">
      <w:rPr>
        <w:b/>
        <w:bCs/>
        <w:sz w:val="18"/>
        <w:szCs w:val="18"/>
      </w:rPr>
      <w:fldChar w:fldCharType="begin"/>
    </w:r>
    <w:r w:rsidRPr="00FA24AC">
      <w:rPr>
        <w:b/>
        <w:bCs/>
        <w:sz w:val="18"/>
        <w:szCs w:val="18"/>
      </w:rPr>
      <w:instrText xml:space="preserve"> NUMPAGES  </w:instrText>
    </w:r>
    <w:r w:rsidRPr="00FA24AC">
      <w:rPr>
        <w:b/>
        <w:bCs/>
        <w:sz w:val="18"/>
        <w:szCs w:val="18"/>
      </w:rPr>
      <w:fldChar w:fldCharType="separate"/>
    </w:r>
    <w:r w:rsidR="00361697">
      <w:rPr>
        <w:b/>
        <w:bCs/>
        <w:noProof/>
        <w:sz w:val="18"/>
        <w:szCs w:val="18"/>
      </w:rPr>
      <w:t>18</w:t>
    </w:r>
    <w:r w:rsidRPr="00FA24AC">
      <w:rPr>
        <w:b/>
        <w:bCs/>
        <w:sz w:val="18"/>
        <w:szCs w:val="18"/>
      </w:rPr>
      <w:fldChar w:fldCharType="end"/>
    </w:r>
  </w:p>
  <w:p w:rsidR="00412FD6" w:rsidRDefault="00412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FD6" w:rsidRDefault="00412FD6">
    <w:pPr>
      <w:pStyle w:val="Footer"/>
    </w:pPr>
  </w:p>
  <w:p w:rsidR="00412FD6" w:rsidRDefault="00412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FD6" w:rsidRDefault="00412FD6">
      <w:pPr>
        <w:spacing w:after="0" w:line="240" w:lineRule="auto"/>
      </w:pPr>
      <w:r>
        <w:separator/>
      </w:r>
    </w:p>
  </w:footnote>
  <w:footnote w:type="continuationSeparator" w:id="0">
    <w:p w:rsidR="00412FD6" w:rsidRDefault="00412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705E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0B6E65"/>
    <w:multiLevelType w:val="hybridMultilevel"/>
    <w:tmpl w:val="8F94B290"/>
    <w:lvl w:ilvl="0" w:tplc="09066802">
      <w:start w:val="1"/>
      <w:numFmt w:val="decimal"/>
      <w:lvlText w:val="%1."/>
      <w:lvlJc w:val="left"/>
      <w:pPr>
        <w:tabs>
          <w:tab w:val="num" w:pos="454"/>
        </w:tabs>
        <w:ind w:left="454" w:hanging="454"/>
      </w:pPr>
      <w:rPr>
        <w:rFonts w:ascii="Verdana" w:hAnsi="Verdan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076ACF"/>
    <w:multiLevelType w:val="hybridMultilevel"/>
    <w:tmpl w:val="A4864970"/>
    <w:lvl w:ilvl="0" w:tplc="151880E8">
      <w:start w:val="1"/>
      <w:numFmt w:val="bullet"/>
      <w:lvlText w:val=""/>
      <w:lvlJc w:val="left"/>
      <w:pPr>
        <w:tabs>
          <w:tab w:val="num" w:pos="284"/>
        </w:tabs>
        <w:ind w:left="284" w:hanging="284"/>
      </w:pPr>
      <w:rPr>
        <w:rFonts w:ascii="Symbol" w:hAnsi="Symbol" w:hint="default"/>
        <w:color w:val="auto"/>
      </w:rPr>
    </w:lvl>
    <w:lvl w:ilvl="1" w:tplc="2218524C">
      <w:start w:val="1"/>
      <w:numFmt w:val="bullet"/>
      <w:lvlText w:val="-"/>
      <w:lvlJc w:val="left"/>
      <w:pPr>
        <w:tabs>
          <w:tab w:val="num" w:pos="737"/>
        </w:tabs>
        <w:ind w:left="794" w:hanging="227"/>
      </w:pPr>
      <w:rPr>
        <w:rFonts w:ascii="Times New Roman" w:eastAsia="Times New Roman" w:hAnsi="Times New Roman" w:cs="Times New Roman" w:hint="default"/>
        <w:color w:val="auto"/>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27F4704A"/>
    <w:multiLevelType w:val="hybridMultilevel"/>
    <w:tmpl w:val="37483084"/>
    <w:lvl w:ilvl="0" w:tplc="151880E8">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E15DAE"/>
    <w:multiLevelType w:val="hybridMultilevel"/>
    <w:tmpl w:val="331ADE9A"/>
    <w:lvl w:ilvl="0" w:tplc="151880E8">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806E4"/>
    <w:multiLevelType w:val="singleLevel"/>
    <w:tmpl w:val="2B0CECA2"/>
    <w:lvl w:ilvl="0">
      <w:start w:val="1"/>
      <w:numFmt w:val="decimal"/>
      <w:lvlText w:val="%1."/>
      <w:lvlJc w:val="left"/>
      <w:pPr>
        <w:tabs>
          <w:tab w:val="num" w:pos="720"/>
        </w:tabs>
        <w:ind w:left="720" w:hanging="720"/>
      </w:pPr>
      <w:rPr>
        <w:rFonts w:hint="default"/>
        <w:b/>
      </w:rPr>
    </w:lvl>
  </w:abstractNum>
  <w:abstractNum w:abstractNumId="6" w15:restartNumberingAfterBreak="0">
    <w:nsid w:val="3FDA46BE"/>
    <w:multiLevelType w:val="hybridMultilevel"/>
    <w:tmpl w:val="728CFBE6"/>
    <w:lvl w:ilvl="0" w:tplc="55D8AF20">
      <w:start w:val="1"/>
      <w:numFmt w:val="bullet"/>
      <w:lvlText w:val="-"/>
      <w:lvlJc w:val="left"/>
      <w:pPr>
        <w:tabs>
          <w:tab w:val="num" w:pos="1077"/>
        </w:tabs>
        <w:ind w:left="1077" w:hanging="22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6A65DA"/>
    <w:multiLevelType w:val="hybridMultilevel"/>
    <w:tmpl w:val="4A12EA2A"/>
    <w:lvl w:ilvl="0" w:tplc="151880E8">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DE1D8E"/>
    <w:multiLevelType w:val="hybridMultilevel"/>
    <w:tmpl w:val="0A90AF8A"/>
    <w:lvl w:ilvl="0" w:tplc="151880E8">
      <w:start w:val="1"/>
      <w:numFmt w:val="bullet"/>
      <w:lvlText w:val=""/>
      <w:lvlJc w:val="left"/>
      <w:pPr>
        <w:tabs>
          <w:tab w:val="num" w:pos="284"/>
        </w:tabs>
        <w:ind w:left="284" w:hanging="284"/>
      </w:pPr>
      <w:rPr>
        <w:rFonts w:ascii="Symbol" w:hAnsi="Symbol" w:hint="default"/>
      </w:rPr>
    </w:lvl>
    <w:lvl w:ilvl="1" w:tplc="2218524C">
      <w:start w:val="1"/>
      <w:numFmt w:val="bullet"/>
      <w:lvlText w:val="-"/>
      <w:lvlJc w:val="left"/>
      <w:pPr>
        <w:tabs>
          <w:tab w:val="num" w:pos="737"/>
        </w:tabs>
        <w:ind w:left="794" w:hanging="227"/>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0000E4"/>
    <w:multiLevelType w:val="hybridMultilevel"/>
    <w:tmpl w:val="2DFED940"/>
    <w:lvl w:ilvl="0" w:tplc="ED72BAD6">
      <w:start w:val="20"/>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412E0B"/>
    <w:multiLevelType w:val="hybridMultilevel"/>
    <w:tmpl w:val="44BE8A24"/>
    <w:lvl w:ilvl="0" w:tplc="151880E8">
      <w:start w:val="1"/>
      <w:numFmt w:val="bullet"/>
      <w:lvlText w:val=""/>
      <w:lvlJc w:val="left"/>
      <w:pPr>
        <w:tabs>
          <w:tab w:val="num" w:pos="284"/>
        </w:tabs>
        <w:ind w:left="284" w:hanging="284"/>
      </w:pPr>
      <w:rPr>
        <w:rFonts w:ascii="Symbol" w:hAnsi="Symbol" w:hint="default"/>
        <w:color w:val="auto"/>
      </w:rPr>
    </w:lvl>
    <w:lvl w:ilvl="1" w:tplc="E194AC00">
      <w:start w:val="1"/>
      <w:numFmt w:val="bullet"/>
      <w:lvlText w:val=""/>
      <w:lvlJc w:val="left"/>
      <w:pPr>
        <w:tabs>
          <w:tab w:val="num" w:pos="663"/>
        </w:tabs>
        <w:ind w:left="1383" w:hanging="360"/>
      </w:pPr>
      <w:rPr>
        <w:rFonts w:ascii="Symbol" w:hAnsi="Symbol" w:hint="default"/>
        <w:color w:val="auto"/>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5D6007AB"/>
    <w:multiLevelType w:val="hybridMultilevel"/>
    <w:tmpl w:val="BCBE480C"/>
    <w:lvl w:ilvl="0" w:tplc="151880E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0CC437A"/>
    <w:multiLevelType w:val="multilevel"/>
    <w:tmpl w:val="246EF9E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6DD12CE7"/>
    <w:multiLevelType w:val="hybridMultilevel"/>
    <w:tmpl w:val="8FFAE9E0"/>
    <w:lvl w:ilvl="0" w:tplc="151880E8">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C82059"/>
    <w:multiLevelType w:val="hybridMultilevel"/>
    <w:tmpl w:val="7C66DBE0"/>
    <w:lvl w:ilvl="0" w:tplc="151880E8">
      <w:start w:val="1"/>
      <w:numFmt w:val="bullet"/>
      <w:lvlText w:val=""/>
      <w:lvlJc w:val="left"/>
      <w:pPr>
        <w:tabs>
          <w:tab w:val="num" w:pos="284"/>
        </w:tabs>
        <w:ind w:left="284" w:hanging="284"/>
      </w:pPr>
      <w:rPr>
        <w:rFonts w:ascii="Symbol" w:hAnsi="Symbol" w:hint="default"/>
      </w:rPr>
    </w:lvl>
    <w:lvl w:ilvl="1" w:tplc="2218524C">
      <w:start w:val="1"/>
      <w:numFmt w:val="bullet"/>
      <w:lvlText w:val="-"/>
      <w:lvlJc w:val="left"/>
      <w:pPr>
        <w:tabs>
          <w:tab w:val="num" w:pos="737"/>
        </w:tabs>
        <w:ind w:left="794" w:hanging="227"/>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10"/>
  </w:num>
  <w:num w:numId="4">
    <w:abstractNumId w:val="2"/>
  </w:num>
  <w:num w:numId="5">
    <w:abstractNumId w:val="7"/>
  </w:num>
  <w:num w:numId="6">
    <w:abstractNumId w:val="14"/>
  </w:num>
  <w:num w:numId="7">
    <w:abstractNumId w:val="8"/>
  </w:num>
  <w:num w:numId="8">
    <w:abstractNumId w:val="3"/>
  </w:num>
  <w:num w:numId="9">
    <w:abstractNumId w:val="1"/>
  </w:num>
  <w:num w:numId="10">
    <w:abstractNumId w:val="11"/>
  </w:num>
  <w:num w:numId="11">
    <w:abstractNumId w:val="4"/>
  </w:num>
  <w:num w:numId="12">
    <w:abstractNumId w:val="13"/>
  </w:num>
  <w:num w:numId="13">
    <w:abstractNumId w:val="5"/>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26"/>
    <w:rsid w:val="0001638C"/>
    <w:rsid w:val="00076D20"/>
    <w:rsid w:val="000B207A"/>
    <w:rsid w:val="000C223F"/>
    <w:rsid w:val="000D1606"/>
    <w:rsid w:val="00136634"/>
    <w:rsid w:val="00150A92"/>
    <w:rsid w:val="001758CA"/>
    <w:rsid w:val="001A634A"/>
    <w:rsid w:val="00216A29"/>
    <w:rsid w:val="00237660"/>
    <w:rsid w:val="00271053"/>
    <w:rsid w:val="00293A7F"/>
    <w:rsid w:val="002F1099"/>
    <w:rsid w:val="002F397F"/>
    <w:rsid w:val="00305571"/>
    <w:rsid w:val="00316EEF"/>
    <w:rsid w:val="00357239"/>
    <w:rsid w:val="00361697"/>
    <w:rsid w:val="003B4DE6"/>
    <w:rsid w:val="003F2599"/>
    <w:rsid w:val="00412E33"/>
    <w:rsid w:val="00412FD6"/>
    <w:rsid w:val="00462E98"/>
    <w:rsid w:val="00487F72"/>
    <w:rsid w:val="0049388D"/>
    <w:rsid w:val="004C1DB2"/>
    <w:rsid w:val="004E32A0"/>
    <w:rsid w:val="004F7A60"/>
    <w:rsid w:val="005440AE"/>
    <w:rsid w:val="00555173"/>
    <w:rsid w:val="00575A34"/>
    <w:rsid w:val="005A0E80"/>
    <w:rsid w:val="005B06A6"/>
    <w:rsid w:val="005B764C"/>
    <w:rsid w:val="005D163F"/>
    <w:rsid w:val="005F1F47"/>
    <w:rsid w:val="00621C48"/>
    <w:rsid w:val="006221D9"/>
    <w:rsid w:val="00635D83"/>
    <w:rsid w:val="00684D0F"/>
    <w:rsid w:val="00686DAD"/>
    <w:rsid w:val="0069336A"/>
    <w:rsid w:val="006A53BB"/>
    <w:rsid w:val="006B7490"/>
    <w:rsid w:val="006C59BD"/>
    <w:rsid w:val="006F5579"/>
    <w:rsid w:val="006F6CA7"/>
    <w:rsid w:val="00724555"/>
    <w:rsid w:val="0072790F"/>
    <w:rsid w:val="00736202"/>
    <w:rsid w:val="00787448"/>
    <w:rsid w:val="007C4AE9"/>
    <w:rsid w:val="0080635D"/>
    <w:rsid w:val="0083729D"/>
    <w:rsid w:val="008645D5"/>
    <w:rsid w:val="00870BA7"/>
    <w:rsid w:val="008B48AD"/>
    <w:rsid w:val="008B6D65"/>
    <w:rsid w:val="008D182C"/>
    <w:rsid w:val="008E4831"/>
    <w:rsid w:val="00934D1B"/>
    <w:rsid w:val="0095419D"/>
    <w:rsid w:val="00954B0A"/>
    <w:rsid w:val="009655AD"/>
    <w:rsid w:val="009F5E6F"/>
    <w:rsid w:val="00A0355C"/>
    <w:rsid w:val="00A107E1"/>
    <w:rsid w:val="00AC2866"/>
    <w:rsid w:val="00AD07C2"/>
    <w:rsid w:val="00AD330B"/>
    <w:rsid w:val="00B164F9"/>
    <w:rsid w:val="00B2619A"/>
    <w:rsid w:val="00B73C26"/>
    <w:rsid w:val="00B939C4"/>
    <w:rsid w:val="00BA1092"/>
    <w:rsid w:val="00BB660D"/>
    <w:rsid w:val="00BD5400"/>
    <w:rsid w:val="00C7432C"/>
    <w:rsid w:val="00C749A8"/>
    <w:rsid w:val="00C768D9"/>
    <w:rsid w:val="00CA1F94"/>
    <w:rsid w:val="00CB5D6D"/>
    <w:rsid w:val="00CC330B"/>
    <w:rsid w:val="00CE186D"/>
    <w:rsid w:val="00CE6F44"/>
    <w:rsid w:val="00D24129"/>
    <w:rsid w:val="00DA5520"/>
    <w:rsid w:val="00DE6B34"/>
    <w:rsid w:val="00EA0ECD"/>
    <w:rsid w:val="00EA4F09"/>
    <w:rsid w:val="00EA5604"/>
    <w:rsid w:val="00ED3BB0"/>
    <w:rsid w:val="00F02981"/>
    <w:rsid w:val="00F172B1"/>
    <w:rsid w:val="00F24040"/>
    <w:rsid w:val="00F338E4"/>
    <w:rsid w:val="00F73BAE"/>
    <w:rsid w:val="00F83F1C"/>
    <w:rsid w:val="00F90428"/>
    <w:rsid w:val="00F906BA"/>
    <w:rsid w:val="00FA24AC"/>
    <w:rsid w:val="00FA27E5"/>
    <w:rsid w:val="00FE6998"/>
    <w:rsid w:val="00FF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13EE8E5"/>
  <w15:chartTrackingRefBased/>
  <w15:docId w15:val="{3DD9207C-7B2D-4877-B8BF-B47F5015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316EEF"/>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semiHidden/>
    <w:unhideWhenUsed/>
    <w:qFormat/>
    <w:rsid w:val="0069336A"/>
    <w:pPr>
      <w:keepNext/>
      <w:keepLines/>
      <w:spacing w:before="200" w:after="0"/>
      <w:outlineLvl w:val="3"/>
    </w:pPr>
    <w:rPr>
      <w:rFonts w:ascii="Cambria" w:eastAsia="Times New Roman" w:hAnsi="Cambria"/>
      <w:b/>
      <w:bCs/>
      <w:i/>
      <w:iCs/>
      <w:color w:val="4F81BD"/>
    </w:rPr>
  </w:style>
  <w:style w:type="paragraph" w:styleId="Heading6">
    <w:name w:val="heading 6"/>
    <w:basedOn w:val="Normal"/>
    <w:next w:val="Normal"/>
    <w:link w:val="Heading6Char"/>
    <w:qFormat/>
    <w:rsid w:val="009655A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Arial" w:eastAsia="Times New Roman" w:hAnsi="Arial" w:cs="Arial"/>
      <w:b/>
      <w:bCs/>
      <w:snapToGrid w:val="0"/>
      <w:color w:val="008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3C26"/>
    <w:pPr>
      <w:widowControl w:val="0"/>
      <w:spacing w:after="0" w:line="240" w:lineRule="auto"/>
    </w:pPr>
    <w:rPr>
      <w:rFonts w:ascii="Arial" w:eastAsia="Times New Roman" w:hAnsi="Arial" w:cs="Arial"/>
      <w:snapToGrid w:val="0"/>
      <w:sz w:val="96"/>
      <w:szCs w:val="96"/>
      <w:lang w:val="en-US"/>
    </w:rPr>
  </w:style>
  <w:style w:type="character" w:customStyle="1" w:styleId="BodyTextChar">
    <w:name w:val="Body Text Char"/>
    <w:link w:val="BodyText"/>
    <w:rsid w:val="00B73C26"/>
    <w:rPr>
      <w:rFonts w:ascii="Arial" w:eastAsia="Times New Roman" w:hAnsi="Arial" w:cs="Arial"/>
      <w:snapToGrid w:val="0"/>
      <w:sz w:val="96"/>
      <w:szCs w:val="96"/>
      <w:lang w:val="en-US"/>
    </w:rPr>
  </w:style>
  <w:style w:type="paragraph" w:styleId="BodyTextIndent">
    <w:name w:val="Body Text Indent"/>
    <w:basedOn w:val="Normal"/>
    <w:link w:val="BodyTextIndentChar"/>
    <w:rsid w:val="00B73C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jc w:val="both"/>
    </w:pPr>
    <w:rPr>
      <w:rFonts w:ascii="CG Times" w:eastAsia="Times New Roman" w:hAnsi="CG Times"/>
      <w:snapToGrid w:val="0"/>
    </w:rPr>
  </w:style>
  <w:style w:type="character" w:customStyle="1" w:styleId="BodyTextIndentChar">
    <w:name w:val="Body Text Indent Char"/>
    <w:link w:val="BodyTextIndent"/>
    <w:rsid w:val="00B73C26"/>
    <w:rPr>
      <w:rFonts w:ascii="CG Times" w:eastAsia="Times New Roman" w:hAnsi="CG Times" w:cs="Times New Roman"/>
      <w:snapToGrid w:val="0"/>
    </w:rPr>
  </w:style>
  <w:style w:type="paragraph" w:styleId="BodyTextIndent3">
    <w:name w:val="Body Text Indent 3"/>
    <w:basedOn w:val="Normal"/>
    <w:link w:val="BodyTextIndent3Char"/>
    <w:rsid w:val="00B73C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pPr>
    <w:rPr>
      <w:rFonts w:ascii="Arial" w:eastAsia="Times New Roman" w:hAnsi="Arial" w:cs="Arial"/>
      <w:snapToGrid w:val="0"/>
      <w:sz w:val="24"/>
      <w:szCs w:val="24"/>
    </w:rPr>
  </w:style>
  <w:style w:type="character" w:customStyle="1" w:styleId="BodyTextIndent3Char">
    <w:name w:val="Body Text Indent 3 Char"/>
    <w:link w:val="BodyTextIndent3"/>
    <w:rsid w:val="00B73C26"/>
    <w:rPr>
      <w:rFonts w:ascii="Arial" w:eastAsia="Times New Roman" w:hAnsi="Arial" w:cs="Arial"/>
      <w:snapToGrid w:val="0"/>
      <w:sz w:val="24"/>
      <w:szCs w:val="24"/>
    </w:rPr>
  </w:style>
  <w:style w:type="paragraph" w:styleId="BodyText3">
    <w:name w:val="Body Text 3"/>
    <w:basedOn w:val="Normal"/>
    <w:link w:val="BodyText3Char"/>
    <w:uiPriority w:val="99"/>
    <w:semiHidden/>
    <w:unhideWhenUsed/>
    <w:rsid w:val="009655AD"/>
    <w:pPr>
      <w:spacing w:after="120"/>
    </w:pPr>
    <w:rPr>
      <w:sz w:val="16"/>
      <w:szCs w:val="16"/>
    </w:rPr>
  </w:style>
  <w:style w:type="character" w:customStyle="1" w:styleId="BodyText3Char">
    <w:name w:val="Body Text 3 Char"/>
    <w:link w:val="BodyText3"/>
    <w:uiPriority w:val="99"/>
    <w:semiHidden/>
    <w:rsid w:val="009655AD"/>
    <w:rPr>
      <w:sz w:val="16"/>
      <w:szCs w:val="16"/>
    </w:rPr>
  </w:style>
  <w:style w:type="paragraph" w:styleId="BodyText2">
    <w:name w:val="Body Text 2"/>
    <w:basedOn w:val="Normal"/>
    <w:link w:val="BodyText2Char"/>
    <w:uiPriority w:val="99"/>
    <w:unhideWhenUsed/>
    <w:rsid w:val="009655AD"/>
    <w:pPr>
      <w:spacing w:after="120" w:line="480" w:lineRule="auto"/>
    </w:pPr>
  </w:style>
  <w:style w:type="character" w:customStyle="1" w:styleId="BodyText2Char">
    <w:name w:val="Body Text 2 Char"/>
    <w:basedOn w:val="DefaultParagraphFont"/>
    <w:link w:val="BodyText2"/>
    <w:uiPriority w:val="99"/>
    <w:rsid w:val="009655AD"/>
  </w:style>
  <w:style w:type="character" w:customStyle="1" w:styleId="Heading6Char">
    <w:name w:val="Heading 6 Char"/>
    <w:link w:val="Heading6"/>
    <w:rsid w:val="009655AD"/>
    <w:rPr>
      <w:rFonts w:ascii="Arial" w:eastAsia="Times New Roman" w:hAnsi="Arial" w:cs="Arial"/>
      <w:b/>
      <w:bCs/>
      <w:snapToGrid w:val="0"/>
      <w:color w:val="008000"/>
      <w:sz w:val="24"/>
      <w:szCs w:val="24"/>
    </w:rPr>
  </w:style>
  <w:style w:type="paragraph" w:styleId="BodyTextIndent2">
    <w:name w:val="Body Text Indent 2"/>
    <w:basedOn w:val="Normal"/>
    <w:link w:val="BodyTextIndent2Char"/>
    <w:uiPriority w:val="99"/>
    <w:unhideWhenUsed/>
    <w:rsid w:val="0069336A"/>
    <w:pPr>
      <w:spacing w:after="120" w:line="480" w:lineRule="auto"/>
      <w:ind w:left="283"/>
    </w:pPr>
  </w:style>
  <w:style w:type="character" w:customStyle="1" w:styleId="BodyTextIndent2Char">
    <w:name w:val="Body Text Indent 2 Char"/>
    <w:basedOn w:val="DefaultParagraphFont"/>
    <w:link w:val="BodyTextIndent2"/>
    <w:uiPriority w:val="99"/>
    <w:rsid w:val="0069336A"/>
  </w:style>
  <w:style w:type="character" w:styleId="Hyperlink">
    <w:name w:val="Hyperlink"/>
    <w:rsid w:val="0069336A"/>
    <w:rPr>
      <w:color w:val="0000FF"/>
      <w:u w:val="single"/>
    </w:rPr>
  </w:style>
  <w:style w:type="character" w:customStyle="1" w:styleId="Heading4Char">
    <w:name w:val="Heading 4 Char"/>
    <w:link w:val="Heading4"/>
    <w:uiPriority w:val="9"/>
    <w:semiHidden/>
    <w:rsid w:val="0069336A"/>
    <w:rPr>
      <w:rFonts w:ascii="Cambria" w:eastAsia="Times New Roman" w:hAnsi="Cambria" w:cs="Times New Roman"/>
      <w:b/>
      <w:bCs/>
      <w:i/>
      <w:iCs/>
      <w:color w:val="4F81BD"/>
    </w:rPr>
  </w:style>
  <w:style w:type="character" w:customStyle="1" w:styleId="Heading2Char">
    <w:name w:val="Heading 2 Char"/>
    <w:link w:val="Heading2"/>
    <w:uiPriority w:val="9"/>
    <w:semiHidden/>
    <w:rsid w:val="00316EEF"/>
    <w:rPr>
      <w:rFonts w:ascii="Cambria" w:eastAsia="Times New Roman" w:hAnsi="Cambria" w:cs="Times New Roman"/>
      <w:b/>
      <w:bCs/>
      <w:color w:val="4F81BD"/>
      <w:sz w:val="26"/>
      <w:szCs w:val="26"/>
    </w:rPr>
  </w:style>
  <w:style w:type="paragraph" w:styleId="BalloonText">
    <w:name w:val="Balloon Text"/>
    <w:basedOn w:val="Normal"/>
    <w:link w:val="BalloonTextChar"/>
    <w:semiHidden/>
    <w:rsid w:val="00316EEF"/>
    <w:pPr>
      <w:widowControl w:val="0"/>
      <w:spacing w:after="0" w:line="240" w:lineRule="auto"/>
    </w:pPr>
    <w:rPr>
      <w:rFonts w:ascii="Tahoma" w:eastAsia="Times New Roman" w:hAnsi="Tahoma" w:cs="Tahoma"/>
      <w:snapToGrid w:val="0"/>
      <w:sz w:val="16"/>
      <w:szCs w:val="16"/>
      <w:lang w:val="en-US"/>
    </w:rPr>
  </w:style>
  <w:style w:type="character" w:customStyle="1" w:styleId="BalloonTextChar">
    <w:name w:val="Balloon Text Char"/>
    <w:link w:val="BalloonText"/>
    <w:semiHidden/>
    <w:rsid w:val="00316EEF"/>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2F397F"/>
    <w:pPr>
      <w:tabs>
        <w:tab w:val="center" w:pos="4513"/>
        <w:tab w:val="right" w:pos="9026"/>
      </w:tabs>
    </w:pPr>
  </w:style>
  <w:style w:type="character" w:customStyle="1" w:styleId="HeaderChar">
    <w:name w:val="Header Char"/>
    <w:link w:val="Header"/>
    <w:uiPriority w:val="99"/>
    <w:rsid w:val="002F397F"/>
    <w:rPr>
      <w:sz w:val="22"/>
      <w:szCs w:val="22"/>
      <w:lang w:eastAsia="en-US"/>
    </w:rPr>
  </w:style>
  <w:style w:type="paragraph" w:styleId="Footer">
    <w:name w:val="footer"/>
    <w:basedOn w:val="Normal"/>
    <w:link w:val="FooterChar"/>
    <w:uiPriority w:val="99"/>
    <w:unhideWhenUsed/>
    <w:rsid w:val="002F397F"/>
    <w:pPr>
      <w:tabs>
        <w:tab w:val="center" w:pos="4513"/>
        <w:tab w:val="right" w:pos="9026"/>
      </w:tabs>
    </w:pPr>
  </w:style>
  <w:style w:type="character" w:customStyle="1" w:styleId="FooterChar">
    <w:name w:val="Footer Char"/>
    <w:link w:val="Footer"/>
    <w:uiPriority w:val="99"/>
    <w:rsid w:val="002F397F"/>
    <w:rPr>
      <w:sz w:val="22"/>
      <w:szCs w:val="22"/>
      <w:lang w:eastAsia="en-US"/>
    </w:rPr>
  </w:style>
  <w:style w:type="paragraph" w:styleId="ListBullet">
    <w:name w:val="List Bullet"/>
    <w:basedOn w:val="Normal"/>
    <w:uiPriority w:val="99"/>
    <w:unhideWhenUsed/>
    <w:rsid w:val="00575A34"/>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staffordshire.gov.uk/SchoolAdministration/HS/KeyDocumen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5567</Words>
  <Characters>31738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37231</CharactersWithSpaces>
  <SharedDoc>false</SharedDoc>
  <HLinks>
    <vt:vector size="6" baseType="variant">
      <vt:variant>
        <vt:i4>2883701</vt:i4>
      </vt:variant>
      <vt:variant>
        <vt:i4>0</vt:i4>
      </vt:variant>
      <vt:variant>
        <vt:i4>0</vt:i4>
      </vt:variant>
      <vt:variant>
        <vt:i4>5</vt:i4>
      </vt:variant>
      <vt:variant>
        <vt:lpwstr>http://education.staffordshire.gov.uk/SchoolAdministration/HS/KeyDocuments/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A.Pinney</dc:creator>
  <cp:keywords/>
  <cp:lastModifiedBy>M.Phillips</cp:lastModifiedBy>
  <cp:revision>4</cp:revision>
  <cp:lastPrinted>2014-10-21T14:12:00Z</cp:lastPrinted>
  <dcterms:created xsi:type="dcterms:W3CDTF">2020-03-09T10:17:00Z</dcterms:created>
  <dcterms:modified xsi:type="dcterms:W3CDTF">2021-10-11T10:29:00Z</dcterms:modified>
</cp:coreProperties>
</file>