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94" w:rsidRDefault="00BF1D94">
      <w:pPr>
        <w:rPr>
          <w:b/>
          <w:sz w:val="24"/>
          <w:szCs w:val="24"/>
        </w:rPr>
      </w:pPr>
      <w:r>
        <w:rPr>
          <w:b/>
          <w:sz w:val="32"/>
          <w:szCs w:val="32"/>
        </w:rPr>
        <w:t>Y11 – Exam</w:t>
      </w:r>
      <w:r w:rsidR="001118C8" w:rsidRPr="00CB0D17">
        <w:rPr>
          <w:b/>
          <w:sz w:val="32"/>
          <w:szCs w:val="32"/>
        </w:rPr>
        <w:t xml:space="preserve"> Preparation</w:t>
      </w:r>
      <w:r w:rsidR="00254161">
        <w:rPr>
          <w:b/>
          <w:sz w:val="32"/>
          <w:szCs w:val="32"/>
        </w:rPr>
        <w:t xml:space="preserve"> for GCSE Graphic Products </w:t>
      </w:r>
      <w:r w:rsidR="00504661">
        <w:rPr>
          <w:b/>
          <w:sz w:val="24"/>
          <w:szCs w:val="24"/>
        </w:rPr>
        <w:t>[AQA ]  2018</w:t>
      </w:r>
    </w:p>
    <w:p w:rsidR="008A483C" w:rsidRPr="00BF1D94" w:rsidRDefault="008A483C">
      <w:pPr>
        <w:rPr>
          <w:b/>
          <w:sz w:val="24"/>
          <w:szCs w:val="24"/>
        </w:rPr>
      </w:pPr>
      <w:r>
        <w:rPr>
          <w:b/>
          <w:sz w:val="24"/>
          <w:szCs w:val="24"/>
        </w:rPr>
        <w:t>Ms Hillier and Mr Sammons group</w:t>
      </w:r>
    </w:p>
    <w:p w:rsidR="001118C8" w:rsidRPr="00CB0D17" w:rsidRDefault="001118C8">
      <w:pPr>
        <w:rPr>
          <w:sz w:val="24"/>
          <w:szCs w:val="24"/>
        </w:rPr>
      </w:pPr>
      <w:r w:rsidRPr="00CB0D17">
        <w:rPr>
          <w:sz w:val="24"/>
          <w:szCs w:val="24"/>
        </w:rPr>
        <w:t>The examination is 40% of your final grade and you nee</w:t>
      </w:r>
      <w:r w:rsidR="003E33DD" w:rsidRPr="00CB0D17">
        <w:rPr>
          <w:sz w:val="24"/>
          <w:szCs w:val="24"/>
        </w:rPr>
        <w:t>d to revise thoroughly.</w:t>
      </w:r>
    </w:p>
    <w:p w:rsidR="00254161" w:rsidRDefault="003E33DD">
      <w:pPr>
        <w:rPr>
          <w:sz w:val="24"/>
          <w:szCs w:val="24"/>
        </w:rPr>
      </w:pPr>
      <w:r w:rsidRPr="00CB0D17">
        <w:rPr>
          <w:sz w:val="24"/>
          <w:szCs w:val="24"/>
        </w:rPr>
        <w:t xml:space="preserve">The examination is a </w:t>
      </w:r>
      <w:r w:rsidRPr="00CB0D17">
        <w:rPr>
          <w:b/>
          <w:sz w:val="24"/>
          <w:szCs w:val="24"/>
        </w:rPr>
        <w:t>two hour paper, worth 120 marks</w:t>
      </w:r>
      <w:r w:rsidRPr="00CB0D17">
        <w:rPr>
          <w:sz w:val="24"/>
          <w:szCs w:val="24"/>
        </w:rPr>
        <w:t xml:space="preserve"> – </w:t>
      </w:r>
      <w:r w:rsidRPr="00CB0D17">
        <w:rPr>
          <w:b/>
          <w:sz w:val="24"/>
          <w:szCs w:val="24"/>
        </w:rPr>
        <w:t>a minute a mark</w:t>
      </w:r>
      <w:r w:rsidRPr="00CB0D17">
        <w:rPr>
          <w:sz w:val="24"/>
          <w:szCs w:val="24"/>
        </w:rPr>
        <w:t xml:space="preserve"> and there are two sections:</w:t>
      </w:r>
    </w:p>
    <w:p w:rsidR="003E33DD" w:rsidRPr="008A483C" w:rsidRDefault="00252347">
      <w:pPr>
        <w:rPr>
          <w:sz w:val="24"/>
          <w:szCs w:val="24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FD149" wp14:editId="46BCC778">
                <wp:simplePos x="0" y="0"/>
                <wp:positionH relativeFrom="column">
                  <wp:posOffset>-123825</wp:posOffset>
                </wp:positionH>
                <wp:positionV relativeFrom="paragraph">
                  <wp:posOffset>8255</wp:posOffset>
                </wp:positionV>
                <wp:extent cx="6000750" cy="3171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71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8A82A" id="Rectangle 1" o:spid="_x0000_s1026" style="position:absolute;margin-left:-9.75pt;margin-top:.65pt;width:472.5pt;height:2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yLegIAAEUFAAAOAAAAZHJzL2Uyb0RvYy54bWysVFFP2zAQfp+0/2D5fSTpKLCqKapATJMQ&#10;VMDEs+vYTSTH553dpt2v39lJAwK0h2kvie27++7u83eeX+5bw3YKfQO25MVJzpmyEqrGbkr+8+nm&#10;ywVnPghbCQNWlfygPL9cfP4079xMTaAGUylkBGL9rHMlr0Nwsyzzslat8CfglCWjBmxFoC1usgpF&#10;R+itySZ5fpZ1gJVDkMp7Or3ujXyR8LVWMtxr7VVgpuRUW0hfTN91/GaLuZhtULi6kUMZ4h+qaEVj&#10;KekIdS2CYFts3kG1jUTwoMOJhDYDrRupUg/UTZG/6eaxFk6lXogc70aa/P+DlXe7FbKmorvjzIqW&#10;ruiBSBN2YxQrIj2d8zPyenQrHHaelrHXvcY2/qkLtk+UHkZK1T4wSYdneZ6fT4l5SbavxXlxMZlG&#10;1Owl3KEP3xW0LC5KjpQ+USl2tz70rkeXmM3CTWNMPI+V9bWkVTgYFR2MfVCaWqLskwSUxKSuDLKd&#10;IBkIKZUNRW+qRaX64ylVmvRApY0RqdAEGJE1JR6xB4Ao1PfYfdmDfwxVSYtjcP63wvrgMSJlBhvG&#10;4LaxgB8BGOpqyNz7H0nqqYksraE60IUj9JPgnbxpiPZb4cNKIEmfrorGOdzTRxvoSg7DirMa8PdH&#10;59GfFElWzjoapZL7X1uBijPzw5JWvxWnp3H20uZ0ej6hDb62rF9b7La9Arom0iNVl5bRP5jjUiO0&#10;zzT1y5iVTMJKyl1yGfC4uQr9iNO7IdVymdxo3pwIt/bRyQgeWY2yeto/C3SD9gLJ9g6OYydmbyTY&#10;+8ZIC8ttAN0kfb7wOvBNs5qEM7wr8TF4vU9eL6/f4g8AAAD//wMAUEsDBBQABgAIAAAAIQCsDf95&#10;4AAAAAkBAAAPAAAAZHJzL2Rvd25yZXYueG1sTI/LTsMwEEX3SPyDNUjsWrtFQW2IU5VKrHhIaVok&#10;dm48JIF4HMVuG/h6hhUsr87VnTPZanSdOOEQWk8aZlMFAqnytqVaw658mCxAhGjIms4TavjCAKv8&#10;8iIzqfVnKvC0jbXgEQqp0dDE2KdShqpBZ8LU90jM3v3gTOQ41NIO5szjrpNzpW6lMy3xhcb0uGmw&#10;+twenQbcv34U32+P1ctTtfYFbWJ5Xz5rfX01ru9ARBzjXxl+9VkdcnY6+CPZIDoNk9ky4SqDGxDM&#10;l/OE80FDotQCZJ7J/x/kPwAAAP//AwBQSwECLQAUAAYACAAAACEAtoM4kv4AAADhAQAAEwAAAAAA&#10;AAAAAAAAAAAAAAAAW0NvbnRlbnRfVHlwZXNdLnhtbFBLAQItABQABgAIAAAAIQA4/SH/1gAAAJQB&#10;AAALAAAAAAAAAAAAAAAAAC8BAABfcmVscy8ucmVsc1BLAQItABQABgAIAAAAIQBckOyLegIAAEUF&#10;AAAOAAAAAAAAAAAAAAAAAC4CAABkcnMvZTJvRG9jLnhtbFBLAQItABQABgAIAAAAIQCsDf954AAA&#10;AAkBAAAPAAAAAAAAAAAAAAAAANQEAABkcnMvZG93bnJldi54bWxQSwUGAAAAAAQABADzAAAA4QUA&#10;AAAA&#10;" filled="f" strokecolor="#243f60 [1604]" strokeweight="2pt"/>
            </w:pict>
          </mc:Fallback>
        </mc:AlternateContent>
      </w:r>
      <w:r w:rsidR="003E33DD" w:rsidRPr="003E33DD">
        <w:rPr>
          <w:b/>
          <w:sz w:val="32"/>
          <w:szCs w:val="32"/>
        </w:rPr>
        <w:t xml:space="preserve">Section A – 35 marks </w:t>
      </w:r>
    </w:p>
    <w:p w:rsidR="003E33DD" w:rsidRPr="00FA5B1C" w:rsidRDefault="00B27FA4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FA5B1C">
        <w:rPr>
          <w:b/>
          <w:sz w:val="28"/>
          <w:szCs w:val="28"/>
        </w:rPr>
        <w:t xml:space="preserve"> theme   -</w:t>
      </w:r>
      <w:r w:rsidR="0050543E">
        <w:rPr>
          <w:b/>
          <w:sz w:val="28"/>
          <w:szCs w:val="28"/>
        </w:rPr>
        <w:t xml:space="preserve">     </w:t>
      </w:r>
      <w:r w:rsidR="005C7EBC" w:rsidRPr="00FA5B1C">
        <w:rPr>
          <w:b/>
          <w:sz w:val="24"/>
          <w:szCs w:val="24"/>
        </w:rPr>
        <w:t>‘</w:t>
      </w:r>
      <w:r w:rsidR="00954064">
        <w:rPr>
          <w:b/>
          <w:sz w:val="24"/>
          <w:szCs w:val="24"/>
        </w:rPr>
        <w:t xml:space="preserve"> </w:t>
      </w:r>
      <w:r w:rsidRPr="00954064">
        <w:rPr>
          <w:rStyle w:val="Strong"/>
          <w:sz w:val="40"/>
          <w:szCs w:val="40"/>
          <w:u w:val="single"/>
        </w:rPr>
        <w:t>FANTASY PAPER TOY CHARACTERS</w:t>
      </w:r>
      <w:r w:rsidR="00FA5B1C" w:rsidRPr="00954064">
        <w:rPr>
          <w:rFonts w:cs="ArialMT"/>
          <w:b/>
          <w:sz w:val="40"/>
          <w:szCs w:val="40"/>
        </w:rPr>
        <w:t>’</w:t>
      </w:r>
    </w:p>
    <w:p w:rsidR="00252347" w:rsidRDefault="00252347">
      <w:pPr>
        <w:rPr>
          <w:sz w:val="24"/>
          <w:szCs w:val="24"/>
        </w:rPr>
      </w:pPr>
      <w:r w:rsidRPr="00252347">
        <w:rPr>
          <w:sz w:val="24"/>
          <w:szCs w:val="24"/>
        </w:rPr>
        <w:t>In this pack there are some sheets</w:t>
      </w:r>
      <w:r>
        <w:rPr>
          <w:sz w:val="24"/>
          <w:szCs w:val="24"/>
        </w:rPr>
        <w:t xml:space="preserve"> which need reading through and there are lots of sample questions which </w:t>
      </w:r>
      <w:r w:rsidRPr="00252347">
        <w:rPr>
          <w:sz w:val="24"/>
          <w:szCs w:val="24"/>
        </w:rPr>
        <w:t>need answering</w:t>
      </w:r>
      <w:r>
        <w:rPr>
          <w:sz w:val="24"/>
          <w:szCs w:val="24"/>
        </w:rPr>
        <w:t>.</w:t>
      </w:r>
    </w:p>
    <w:p w:rsidR="00252347" w:rsidRPr="000566C3" w:rsidRDefault="00252347" w:rsidP="000566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2347">
        <w:rPr>
          <w:sz w:val="24"/>
          <w:szCs w:val="24"/>
        </w:rPr>
        <w:t>Mind</w:t>
      </w:r>
      <w:r>
        <w:rPr>
          <w:sz w:val="24"/>
          <w:szCs w:val="24"/>
        </w:rPr>
        <w:t xml:space="preserve"> </w:t>
      </w:r>
      <w:r w:rsidRPr="00252347">
        <w:rPr>
          <w:sz w:val="24"/>
          <w:szCs w:val="24"/>
        </w:rPr>
        <w:t>map</w:t>
      </w:r>
    </w:p>
    <w:p w:rsidR="00252347" w:rsidRPr="00252347" w:rsidRDefault="00252347" w:rsidP="002523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2347">
        <w:rPr>
          <w:sz w:val="24"/>
          <w:szCs w:val="24"/>
        </w:rPr>
        <w:t>Lettering</w:t>
      </w:r>
      <w:r>
        <w:rPr>
          <w:sz w:val="24"/>
          <w:szCs w:val="24"/>
        </w:rPr>
        <w:t xml:space="preserve"> / typography </w:t>
      </w:r>
    </w:p>
    <w:p w:rsidR="00252347" w:rsidRDefault="00523B4D" w:rsidP="002523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Design brief – initial ideas +</w:t>
      </w:r>
      <w:r w:rsidR="00252347" w:rsidRPr="00252347">
        <w:rPr>
          <w:sz w:val="24"/>
          <w:szCs w:val="24"/>
        </w:rPr>
        <w:t>developed idea</w:t>
      </w:r>
      <w:r w:rsidR="00254161">
        <w:rPr>
          <w:sz w:val="24"/>
          <w:szCs w:val="24"/>
        </w:rPr>
        <w:t xml:space="preserve"> drawing task</w:t>
      </w:r>
    </w:p>
    <w:p w:rsidR="000566C3" w:rsidRDefault="000566C3" w:rsidP="002523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Drawing skills, isometric, orthographic, exploded view.</w:t>
      </w:r>
    </w:p>
    <w:p w:rsidR="003E33DD" w:rsidRPr="008A483C" w:rsidRDefault="00EF0F90" w:rsidP="008A48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–</w:t>
      </w:r>
      <w:r w:rsidR="00504661">
        <w:rPr>
          <w:sz w:val="24"/>
          <w:szCs w:val="24"/>
        </w:rPr>
        <w:t xml:space="preserve"> 2 X </w:t>
      </w:r>
      <w:r w:rsidR="00954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Section A - exam papers looking at </w:t>
      </w:r>
      <w:r w:rsidR="00504661">
        <w:rPr>
          <w:sz w:val="24"/>
          <w:szCs w:val="24"/>
        </w:rPr>
        <w:t>the title ‘Fantasy P</w:t>
      </w:r>
      <w:r w:rsidR="00954064">
        <w:rPr>
          <w:sz w:val="24"/>
          <w:szCs w:val="24"/>
        </w:rPr>
        <w:t>aper Toy Characters’</w:t>
      </w:r>
    </w:p>
    <w:p w:rsidR="00504661" w:rsidRDefault="005046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Students </w:t>
      </w:r>
      <w:r w:rsidR="00954064">
        <w:rPr>
          <w:b/>
          <w:sz w:val="32"/>
          <w:szCs w:val="32"/>
        </w:rPr>
        <w:t xml:space="preserve">PLEASE LOOK at the web site </w:t>
      </w:r>
      <w:r w:rsidR="000566C3">
        <w:rPr>
          <w:b/>
          <w:sz w:val="32"/>
          <w:szCs w:val="32"/>
        </w:rPr>
        <w:t xml:space="preserve"> ‘technologystudent.com’</w:t>
      </w:r>
      <w:r w:rsidR="00954064">
        <w:rPr>
          <w:b/>
          <w:sz w:val="32"/>
          <w:szCs w:val="32"/>
        </w:rPr>
        <w:t xml:space="preserve"> then follow the link to GRAPHICS</w:t>
      </w:r>
    </w:p>
    <w:p w:rsidR="003E33DD" w:rsidRDefault="0050466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16510</wp:posOffset>
                </wp:positionV>
                <wp:extent cx="6019800" cy="2438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438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D7667" id="Rectangle 2" o:spid="_x0000_s1026" style="position:absolute;margin-left:-9.75pt;margin-top:1.3pt;width:474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j8eQIAAEUFAAAOAAAAZHJzL2Uyb0RvYy54bWysVMFu2zAMvQ/YPwi6r3a8tGuDOkWQosOA&#10;og3aDj0rshQbkEWNUuJkXz9KdtyiLXYY5oMsiuQj+UTq8mrfGrZT6BuwJZ+c5JwpK6Fq7KbkP59u&#10;vpxz5oOwlTBgVckPyvOr+edPl52bqQJqMJVCRiDWzzpX8joEN8syL2vVCn8CTllSasBWBBJxk1Uo&#10;OkJvTVbk+VnWAVYOQSrv6fS6V/J5wtdayXCvtVeBmZJTbiGtmNZ1XLP5pZhtULi6kUMa4h+yaEVj&#10;KegIdS2CYFts3kG1jUTwoMOJhDYDrRupUg1UzSR/U81jLZxKtRA53o00+f8HK+92K2RNVfKCMyta&#10;uqIHIk3YjVGsiPR0zs/I6tGtcJA8bWOte41t/FMVbJ8oPYyUqn1gkg7P8snFeU7MS9IV06/nUxII&#10;J3txd+jDdwUti5uSI4VPVIrdrQ+96dEkRrNw0xgTz2NmfS5pFw5GRQNjH5Smkih6kYBSM6mlQbYT&#10;1AZCSmXDpFfVolL98WlO35Da6JESTYARWVPgEXsAiI36HrtPe7CPrir14uic/y2x3nn0SJHBhtG5&#10;bSzgRwCGqhoi9/ZHknpqIktrqA504Qj9JHgnbxqi/Vb4sBJIrU9XReMc7mnRBrqSw7DjrAb8/dF5&#10;tKeOJC1nHY1Syf2vrUDFmflhqVcvJtNpnL0kTE+/FSTga836tcZu2yXQNU3o4XAybaN9MMetRmif&#10;aeoXMSqphJUUu+Qy4FFYhn7E6d2QarFIZjRvToRb++hkBI+sxrZ62j8LdEPvBWrbOziOnZi9acHe&#10;NnpaWGwD6Cb15wuvA980q6lxhnclPgav5WT18vrN/wAAAP//AwBQSwMEFAAGAAgAAAAhAInqXAfg&#10;AAAACQEAAA8AAABkcnMvZG93bnJldi54bWxMj81OwzAQhO9IvIO1SNxap0FEacimKpU48SOlaZG4&#10;uc6SBOJ1FLtt4OkxJziOZjTzTb6aTC9ONLrOMsJiHoEg1rbuuEHYVQ+zFITzimvVWyaEL3KwKi4v&#10;cpXV9swlnba+EaGEXaYQWu+HTEqnWzLKze1AHLx3OxrlgxwbWY/qHMpNL+MoSqRRHYeFVg20aUl/&#10;bo8GgfavH+X326N+edJrW/LGV/fVM+L11bS+A+Fp8n9h+MUP6FAEpoM9cu1EjzBbLG9DFCFOQAR/&#10;GadBHxBu0iQBWeTy/4PiBwAA//8DAFBLAQItABQABgAIAAAAIQC2gziS/gAAAOEBAAATAAAAAAAA&#10;AAAAAAAAAAAAAABbQ29udGVudF9UeXBlc10ueG1sUEsBAi0AFAAGAAgAAAAhADj9If/WAAAAlAEA&#10;AAsAAAAAAAAAAAAAAAAALwEAAF9yZWxzLy5yZWxzUEsBAi0AFAAGAAgAAAAhAJ9wePx5AgAARQUA&#10;AA4AAAAAAAAAAAAAAAAALgIAAGRycy9lMm9Eb2MueG1sUEsBAi0AFAAGAAgAAAAhAInqXAfgAAAA&#10;CQEAAA8AAAAAAAAAAAAAAAAA0wQAAGRycy9kb3ducmV2LnhtbFBLBQYAAAAABAAEAPMAAADgBQAA&#10;AAA=&#10;" filled="f" strokecolor="#243f60 [1604]" strokeweight="2pt"/>
            </w:pict>
          </mc:Fallback>
        </mc:AlternateContent>
      </w:r>
      <w:r w:rsidR="003E33DD" w:rsidRPr="003E33DD">
        <w:rPr>
          <w:b/>
          <w:sz w:val="32"/>
          <w:szCs w:val="32"/>
        </w:rPr>
        <w:t xml:space="preserve">Section B – 85 marks </w:t>
      </w:r>
    </w:p>
    <w:p w:rsidR="00504661" w:rsidRDefault="00CB0D17">
      <w:pPr>
        <w:rPr>
          <w:b/>
          <w:sz w:val="32"/>
          <w:szCs w:val="32"/>
        </w:rPr>
      </w:pPr>
      <w:r w:rsidRPr="00254161">
        <w:rPr>
          <w:b/>
          <w:sz w:val="32"/>
          <w:szCs w:val="32"/>
        </w:rPr>
        <w:t xml:space="preserve">Questions </w:t>
      </w:r>
      <w:r w:rsidR="00504661">
        <w:rPr>
          <w:b/>
          <w:sz w:val="32"/>
          <w:szCs w:val="32"/>
        </w:rPr>
        <w:t>are from all areas of the S</w:t>
      </w:r>
      <w:r w:rsidRPr="00254161">
        <w:rPr>
          <w:b/>
          <w:sz w:val="32"/>
          <w:szCs w:val="32"/>
        </w:rPr>
        <w:t xml:space="preserve">pecification </w:t>
      </w:r>
      <w:r w:rsidR="00504661">
        <w:rPr>
          <w:b/>
          <w:sz w:val="32"/>
          <w:szCs w:val="32"/>
        </w:rPr>
        <w:t>–</w:t>
      </w:r>
    </w:p>
    <w:p w:rsidR="00254161" w:rsidRPr="00504661" w:rsidRDefault="00254161">
      <w:pPr>
        <w:rPr>
          <w:b/>
          <w:sz w:val="32"/>
          <w:szCs w:val="32"/>
        </w:rPr>
      </w:pPr>
      <w:r w:rsidRPr="00254161">
        <w:rPr>
          <w:sz w:val="24"/>
          <w:szCs w:val="24"/>
        </w:rPr>
        <w:t xml:space="preserve">There is a full list </w:t>
      </w:r>
      <w:r w:rsidR="00504661">
        <w:rPr>
          <w:sz w:val="24"/>
          <w:szCs w:val="24"/>
        </w:rPr>
        <w:t xml:space="preserve">on the next page </w:t>
      </w:r>
      <w:r w:rsidR="00F40F65">
        <w:rPr>
          <w:sz w:val="24"/>
          <w:szCs w:val="24"/>
        </w:rPr>
        <w:t>of the subject theory [</w:t>
      </w:r>
      <w:r w:rsidR="00504661">
        <w:rPr>
          <w:sz w:val="24"/>
          <w:szCs w:val="24"/>
        </w:rPr>
        <w:t xml:space="preserve">Specification] </w:t>
      </w:r>
      <w:r w:rsidRPr="00254161">
        <w:rPr>
          <w:sz w:val="24"/>
          <w:szCs w:val="24"/>
        </w:rPr>
        <w:t>you should know</w:t>
      </w:r>
      <w:r w:rsidR="00FA5B1C">
        <w:rPr>
          <w:sz w:val="24"/>
          <w:szCs w:val="24"/>
        </w:rPr>
        <w:t xml:space="preserve"> by the end of theory lessons</w:t>
      </w:r>
      <w:r w:rsidRPr="00254161">
        <w:rPr>
          <w:sz w:val="24"/>
          <w:szCs w:val="24"/>
        </w:rPr>
        <w:t>.</w:t>
      </w:r>
    </w:p>
    <w:p w:rsidR="003E33DD" w:rsidRDefault="00254161">
      <w:pPr>
        <w:rPr>
          <w:b/>
          <w:sz w:val="24"/>
          <w:szCs w:val="24"/>
        </w:rPr>
      </w:pPr>
      <w:r w:rsidRPr="00254161">
        <w:rPr>
          <w:b/>
          <w:sz w:val="24"/>
          <w:szCs w:val="24"/>
        </w:rPr>
        <w:t>Followi</w:t>
      </w:r>
      <w:r w:rsidR="008A483C">
        <w:rPr>
          <w:b/>
          <w:sz w:val="24"/>
          <w:szCs w:val="24"/>
        </w:rPr>
        <w:t>ng the Easter holiday [Monday 16</w:t>
      </w:r>
      <w:r w:rsidR="00FA5B1C" w:rsidRPr="00FA5B1C">
        <w:rPr>
          <w:b/>
          <w:sz w:val="24"/>
          <w:szCs w:val="24"/>
          <w:vertAlign w:val="superscript"/>
        </w:rPr>
        <w:t>th</w:t>
      </w:r>
      <w:r w:rsidR="008A483C">
        <w:rPr>
          <w:b/>
          <w:sz w:val="24"/>
          <w:szCs w:val="24"/>
        </w:rPr>
        <w:t xml:space="preserve"> April – Friday 11</w:t>
      </w:r>
      <w:r w:rsidR="00FA5B1C" w:rsidRPr="00FA5B1C">
        <w:rPr>
          <w:b/>
          <w:sz w:val="24"/>
          <w:szCs w:val="24"/>
          <w:vertAlign w:val="superscript"/>
        </w:rPr>
        <w:t>th</w:t>
      </w:r>
      <w:r w:rsidR="00FA5B1C">
        <w:rPr>
          <w:b/>
          <w:sz w:val="24"/>
          <w:szCs w:val="24"/>
        </w:rPr>
        <w:t xml:space="preserve"> </w:t>
      </w:r>
      <w:r w:rsidRPr="00254161">
        <w:rPr>
          <w:b/>
          <w:sz w:val="24"/>
          <w:szCs w:val="24"/>
        </w:rPr>
        <w:t>May]</w:t>
      </w:r>
      <w:r w:rsidR="008A483C">
        <w:rPr>
          <w:b/>
          <w:sz w:val="24"/>
          <w:szCs w:val="24"/>
        </w:rPr>
        <w:t xml:space="preserve"> all subject theory will be worked</w:t>
      </w:r>
      <w:r w:rsidRPr="00254161">
        <w:rPr>
          <w:b/>
          <w:sz w:val="24"/>
          <w:szCs w:val="24"/>
        </w:rPr>
        <w:t xml:space="preserve"> </w:t>
      </w:r>
      <w:r w:rsidR="00EA1B16" w:rsidRPr="00254161">
        <w:rPr>
          <w:b/>
          <w:sz w:val="24"/>
          <w:szCs w:val="24"/>
        </w:rPr>
        <w:t>through</w:t>
      </w:r>
      <w:r w:rsidR="00504661">
        <w:rPr>
          <w:b/>
          <w:sz w:val="24"/>
          <w:szCs w:val="24"/>
        </w:rPr>
        <w:t xml:space="preserve"> and we will build on the theory you have learnt over the two years</w:t>
      </w:r>
      <w:r w:rsidR="00EA1B16">
        <w:rPr>
          <w:b/>
          <w:sz w:val="24"/>
          <w:szCs w:val="24"/>
        </w:rPr>
        <w:t xml:space="preserve">. </w:t>
      </w:r>
    </w:p>
    <w:p w:rsidR="008A483C" w:rsidRDefault="00504661">
      <w:pPr>
        <w:rPr>
          <w:b/>
          <w:sz w:val="24"/>
          <w:szCs w:val="24"/>
        </w:rPr>
      </w:pPr>
      <w:r>
        <w:rPr>
          <w:b/>
          <w:sz w:val="24"/>
          <w:szCs w:val="24"/>
        </w:rPr>
        <w:t>Past Exam papers are on the AQA website for you to look at but there will be 2 X Section B – sample  exam papers giv</w:t>
      </w:r>
      <w:r w:rsidR="0050543E">
        <w:rPr>
          <w:b/>
          <w:sz w:val="24"/>
          <w:szCs w:val="24"/>
        </w:rPr>
        <w:t>en to you</w:t>
      </w:r>
    </w:p>
    <w:p w:rsidR="00F40F65" w:rsidRDefault="00F40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support your revision for Graphics you will be given:</w:t>
      </w:r>
    </w:p>
    <w:p w:rsidR="00F40F65" w:rsidRDefault="00F40F65" w:rsidP="00F40F6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card folder</w:t>
      </w:r>
    </w:p>
    <w:p w:rsidR="00F40F65" w:rsidRDefault="00F40F65" w:rsidP="00F40F6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Your exercise book</w:t>
      </w:r>
      <w:r w:rsidR="0050543E">
        <w:rPr>
          <w:b/>
          <w:sz w:val="24"/>
          <w:szCs w:val="24"/>
        </w:rPr>
        <w:t>, your mock exam papers from Y10 and Y11</w:t>
      </w:r>
    </w:p>
    <w:p w:rsidR="0050543E" w:rsidRDefault="0050543E" w:rsidP="00F40F6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Section A work pack and 2 x sample questions</w:t>
      </w:r>
    </w:p>
    <w:p w:rsidR="0050543E" w:rsidRDefault="0050543E" w:rsidP="00C52A9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Section B work pack and 2 X sample questions</w:t>
      </w:r>
    </w:p>
    <w:p w:rsidR="00C52A9B" w:rsidRPr="0050543E" w:rsidRDefault="00C52A9B" w:rsidP="0050543E">
      <w:pPr>
        <w:rPr>
          <w:b/>
          <w:sz w:val="24"/>
          <w:szCs w:val="24"/>
        </w:rPr>
      </w:pPr>
      <w:r w:rsidRPr="0050543E">
        <w:rPr>
          <w:b/>
          <w:sz w:val="24"/>
          <w:szCs w:val="24"/>
        </w:rPr>
        <w:t>GCSE Graphic Products</w:t>
      </w:r>
      <w:r w:rsidR="009B692F">
        <w:rPr>
          <w:b/>
          <w:sz w:val="24"/>
          <w:szCs w:val="24"/>
        </w:rPr>
        <w:t xml:space="preserve"> – Theory overview</w:t>
      </w:r>
      <w:bookmarkStart w:id="0" w:name="_GoBack"/>
      <w:bookmarkEnd w:id="0"/>
    </w:p>
    <w:p w:rsidR="001610A0" w:rsidRPr="005C7EBC" w:rsidRDefault="005C7EBC">
      <w:r>
        <w:rPr>
          <w:b/>
          <w:noProof/>
          <w:sz w:val="20"/>
          <w:szCs w:val="20"/>
          <w:u w:val="single"/>
          <w:lang w:eastAsia="en-GB"/>
        </w:rPr>
        <w:t>Materials and C</w:t>
      </w:r>
      <w:r w:rsidR="001610A0" w:rsidRPr="005C7EBC">
        <w:rPr>
          <w:b/>
          <w:noProof/>
          <w:sz w:val="20"/>
          <w:szCs w:val="20"/>
          <w:u w:val="single"/>
          <w:lang w:eastAsia="en-GB"/>
        </w:rPr>
        <w:t>omponents</w:t>
      </w:r>
    </w:p>
    <w:p w:rsidR="001610A0" w:rsidRPr="00ED1F06" w:rsidRDefault="00ED1F06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Can</w:t>
      </w:r>
      <w:r w:rsidR="001610A0" w:rsidRPr="00ED1F06">
        <w:rPr>
          <w:noProof/>
          <w:sz w:val="20"/>
          <w:szCs w:val="20"/>
          <w:lang w:eastAsia="en-GB"/>
        </w:rPr>
        <w:t>didates should understand</w:t>
      </w:r>
    </w:p>
    <w:p w:rsidR="001610A0" w:rsidRPr="00ED1F06" w:rsidRDefault="001610A0" w:rsidP="001610A0">
      <w:pPr>
        <w:pStyle w:val="ListParagraph"/>
        <w:numPr>
          <w:ilvl w:val="0"/>
          <w:numId w:val="2"/>
        </w:numPr>
        <w:rPr>
          <w:noProof/>
          <w:sz w:val="20"/>
          <w:szCs w:val="20"/>
          <w:lang w:eastAsia="en-GB"/>
        </w:rPr>
      </w:pPr>
      <w:r w:rsidRPr="00ED1F06">
        <w:rPr>
          <w:noProof/>
          <w:sz w:val="20"/>
          <w:szCs w:val="20"/>
          <w:lang w:eastAsia="en-GB"/>
        </w:rPr>
        <w:t>Paper sizes A0-A6</w:t>
      </w:r>
    </w:p>
    <w:p w:rsidR="001610A0" w:rsidRPr="00ED1F06" w:rsidRDefault="00C52A9B" w:rsidP="001610A0">
      <w:pPr>
        <w:pStyle w:val="ListParagraph"/>
        <w:numPr>
          <w:ilvl w:val="0"/>
          <w:numId w:val="2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Units for thickness of pap</w:t>
      </w:r>
      <w:r w:rsidR="001610A0" w:rsidRPr="00ED1F06">
        <w:rPr>
          <w:noProof/>
          <w:sz w:val="20"/>
          <w:szCs w:val="20"/>
          <w:lang w:eastAsia="en-GB"/>
        </w:rPr>
        <w:t>e</w:t>
      </w:r>
      <w:r>
        <w:rPr>
          <w:noProof/>
          <w:sz w:val="20"/>
          <w:szCs w:val="20"/>
          <w:lang w:eastAsia="en-GB"/>
        </w:rPr>
        <w:t>r</w:t>
      </w:r>
      <w:r w:rsidR="001610A0" w:rsidRPr="00ED1F06">
        <w:rPr>
          <w:noProof/>
          <w:sz w:val="20"/>
          <w:szCs w:val="20"/>
          <w:lang w:eastAsia="en-GB"/>
        </w:rPr>
        <w:t xml:space="preserve"> and board</w:t>
      </w:r>
    </w:p>
    <w:p w:rsidR="001610A0" w:rsidRPr="00ED1F06" w:rsidRDefault="00C52A9B" w:rsidP="001610A0">
      <w:pPr>
        <w:pStyle w:val="ListParagraph"/>
        <w:numPr>
          <w:ilvl w:val="0"/>
          <w:numId w:val="2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Understand w</w:t>
      </w:r>
      <w:r w:rsidR="001610A0" w:rsidRPr="00ED1F06">
        <w:rPr>
          <w:noProof/>
          <w:sz w:val="20"/>
          <w:szCs w:val="20"/>
          <w:lang w:eastAsia="en-GB"/>
        </w:rPr>
        <w:t>orking characteristics of paper and board</w:t>
      </w:r>
    </w:p>
    <w:p w:rsidR="001610A0" w:rsidRPr="00ED1F06" w:rsidRDefault="001610A0" w:rsidP="001610A0">
      <w:pPr>
        <w:pStyle w:val="ListParagraph"/>
        <w:numPr>
          <w:ilvl w:val="0"/>
          <w:numId w:val="2"/>
        </w:numPr>
        <w:rPr>
          <w:noProof/>
          <w:sz w:val="20"/>
          <w:szCs w:val="20"/>
          <w:lang w:eastAsia="en-GB"/>
        </w:rPr>
      </w:pPr>
      <w:r w:rsidRPr="00ED1F06">
        <w:rPr>
          <w:noProof/>
          <w:sz w:val="20"/>
          <w:szCs w:val="20"/>
          <w:lang w:eastAsia="en-GB"/>
        </w:rPr>
        <w:t xml:space="preserve">Properties and uses of different </w:t>
      </w:r>
      <w:r w:rsidR="00C52A9B">
        <w:rPr>
          <w:noProof/>
          <w:sz w:val="20"/>
          <w:szCs w:val="20"/>
          <w:lang w:eastAsia="en-GB"/>
        </w:rPr>
        <w:t>types of recycled, re-usea</w:t>
      </w:r>
      <w:r w:rsidRPr="00ED1F06">
        <w:rPr>
          <w:noProof/>
          <w:sz w:val="20"/>
          <w:szCs w:val="20"/>
          <w:lang w:eastAsia="en-GB"/>
        </w:rPr>
        <w:t xml:space="preserve">ble and virgin  </w:t>
      </w:r>
      <w:r w:rsidR="00C52A9B">
        <w:rPr>
          <w:noProof/>
          <w:sz w:val="20"/>
          <w:szCs w:val="20"/>
          <w:lang w:eastAsia="en-GB"/>
        </w:rPr>
        <w:t>paper</w:t>
      </w:r>
      <w:r w:rsidRPr="00ED1F06">
        <w:rPr>
          <w:noProof/>
          <w:sz w:val="20"/>
          <w:szCs w:val="20"/>
          <w:lang w:eastAsia="en-GB"/>
        </w:rPr>
        <w:t xml:space="preserve"> and board </w:t>
      </w:r>
    </w:p>
    <w:p w:rsidR="001610A0" w:rsidRPr="00ED1F06" w:rsidRDefault="001610A0" w:rsidP="001610A0">
      <w:pPr>
        <w:pStyle w:val="ListParagraph"/>
        <w:numPr>
          <w:ilvl w:val="0"/>
          <w:numId w:val="2"/>
        </w:numPr>
        <w:rPr>
          <w:noProof/>
          <w:sz w:val="20"/>
          <w:szCs w:val="20"/>
          <w:lang w:eastAsia="en-GB"/>
        </w:rPr>
      </w:pPr>
      <w:r w:rsidRPr="00ED1F06">
        <w:rPr>
          <w:noProof/>
          <w:sz w:val="20"/>
          <w:szCs w:val="20"/>
          <w:lang w:eastAsia="en-GB"/>
        </w:rPr>
        <w:t>Know what cartridge, layout, bleedproof, tracing, card, corrugated board, mount board, duplex, solid white board and grey board.</w:t>
      </w:r>
    </w:p>
    <w:p w:rsidR="001610A0" w:rsidRPr="00ED1F06" w:rsidRDefault="00ED1F06" w:rsidP="001610A0">
      <w:pPr>
        <w:pStyle w:val="ListParagraph"/>
        <w:numPr>
          <w:ilvl w:val="0"/>
          <w:numId w:val="2"/>
        </w:numPr>
        <w:rPr>
          <w:noProof/>
          <w:sz w:val="20"/>
          <w:szCs w:val="20"/>
          <w:lang w:eastAsia="en-GB"/>
        </w:rPr>
      </w:pPr>
      <w:r w:rsidRPr="00ED1F06">
        <w:rPr>
          <w:noProof/>
          <w:sz w:val="20"/>
          <w:szCs w:val="20"/>
          <w:lang w:eastAsia="en-GB"/>
        </w:rPr>
        <w:t>Understand that many paper based boards are laminated to other materials to create different properties</w:t>
      </w:r>
    </w:p>
    <w:p w:rsidR="00ED1F06" w:rsidRPr="00ED1F06" w:rsidRDefault="00ED1F06" w:rsidP="001610A0">
      <w:pPr>
        <w:pStyle w:val="ListParagraph"/>
        <w:numPr>
          <w:ilvl w:val="0"/>
          <w:numId w:val="2"/>
        </w:numPr>
        <w:rPr>
          <w:noProof/>
          <w:sz w:val="20"/>
          <w:szCs w:val="20"/>
          <w:lang w:eastAsia="en-GB"/>
        </w:rPr>
      </w:pPr>
      <w:r w:rsidRPr="00ED1F06">
        <w:rPr>
          <w:noProof/>
          <w:sz w:val="20"/>
          <w:szCs w:val="20"/>
          <w:lang w:eastAsia="en-GB"/>
        </w:rPr>
        <w:t>Understand use of thermo plastics [HIPS/ polyropylene/acetate]</w:t>
      </w:r>
    </w:p>
    <w:p w:rsidR="00ED1F06" w:rsidRPr="00C52A9B" w:rsidRDefault="00ED1F06" w:rsidP="00C52A9B">
      <w:pPr>
        <w:pStyle w:val="ListParagraph"/>
        <w:numPr>
          <w:ilvl w:val="0"/>
          <w:numId w:val="2"/>
        </w:numPr>
        <w:rPr>
          <w:noProof/>
          <w:sz w:val="20"/>
          <w:szCs w:val="20"/>
          <w:lang w:eastAsia="en-GB"/>
        </w:rPr>
      </w:pPr>
      <w:r w:rsidRPr="00ED1F06">
        <w:rPr>
          <w:noProof/>
          <w:sz w:val="20"/>
          <w:szCs w:val="20"/>
          <w:lang w:eastAsia="en-GB"/>
        </w:rPr>
        <w:t>The use of sheet a</w:t>
      </w:r>
      <w:r w:rsidR="00C52A9B">
        <w:rPr>
          <w:noProof/>
          <w:sz w:val="20"/>
          <w:szCs w:val="20"/>
          <w:lang w:eastAsia="en-GB"/>
        </w:rPr>
        <w:t>n block modelling materials foam</w:t>
      </w:r>
      <w:r w:rsidRPr="00ED1F06">
        <w:rPr>
          <w:noProof/>
          <w:sz w:val="20"/>
          <w:szCs w:val="20"/>
          <w:lang w:eastAsia="en-GB"/>
        </w:rPr>
        <w:t xml:space="preserve"> core board, corrrugated plastic sheet, st</w:t>
      </w:r>
      <w:r w:rsidR="00C52A9B">
        <w:rPr>
          <w:noProof/>
          <w:sz w:val="20"/>
          <w:szCs w:val="20"/>
          <w:lang w:eastAsia="en-GB"/>
        </w:rPr>
        <w:t>y</w:t>
      </w:r>
      <w:r w:rsidRPr="00ED1F06">
        <w:rPr>
          <w:noProof/>
          <w:sz w:val="20"/>
          <w:szCs w:val="20"/>
          <w:lang w:eastAsia="en-GB"/>
        </w:rPr>
        <w:t>rofoam and machining foams</w:t>
      </w:r>
      <w:r w:rsidR="00C52A9B">
        <w:rPr>
          <w:noProof/>
          <w:sz w:val="20"/>
          <w:szCs w:val="20"/>
          <w:lang w:eastAsia="en-GB"/>
        </w:rPr>
        <w:t xml:space="preserve">, the </w:t>
      </w:r>
      <w:r w:rsidRPr="00C52A9B">
        <w:rPr>
          <w:noProof/>
          <w:sz w:val="20"/>
          <w:szCs w:val="20"/>
          <w:lang w:eastAsia="en-GB"/>
        </w:rPr>
        <w:t>use of spiral bound tube</w:t>
      </w:r>
    </w:p>
    <w:p w:rsidR="00ED1F06" w:rsidRPr="00ED1F06" w:rsidRDefault="00ED1F06" w:rsidP="001610A0">
      <w:pPr>
        <w:pStyle w:val="ListParagraph"/>
        <w:numPr>
          <w:ilvl w:val="0"/>
          <w:numId w:val="2"/>
        </w:numPr>
        <w:rPr>
          <w:noProof/>
          <w:sz w:val="20"/>
          <w:szCs w:val="20"/>
          <w:lang w:eastAsia="en-GB"/>
        </w:rPr>
      </w:pPr>
      <w:r w:rsidRPr="00ED1F06">
        <w:rPr>
          <w:noProof/>
          <w:sz w:val="20"/>
          <w:szCs w:val="20"/>
          <w:lang w:eastAsia="en-GB"/>
        </w:rPr>
        <w:t>Consider cost, flexibility, finish, rigi</w:t>
      </w:r>
      <w:r w:rsidR="00C52A9B">
        <w:rPr>
          <w:noProof/>
          <w:sz w:val="20"/>
          <w:szCs w:val="20"/>
          <w:lang w:eastAsia="en-GB"/>
        </w:rPr>
        <w:t>di</w:t>
      </w:r>
      <w:r w:rsidRPr="00ED1F06">
        <w:rPr>
          <w:noProof/>
          <w:sz w:val="20"/>
          <w:szCs w:val="20"/>
          <w:lang w:eastAsia="en-GB"/>
        </w:rPr>
        <w:t>ty</w:t>
      </w:r>
      <w:r w:rsidR="00C52A9B">
        <w:rPr>
          <w:noProof/>
          <w:sz w:val="20"/>
          <w:szCs w:val="20"/>
          <w:lang w:eastAsia="en-GB"/>
        </w:rPr>
        <w:t>,</w:t>
      </w:r>
      <w:r w:rsidRPr="00ED1F06">
        <w:rPr>
          <w:noProof/>
          <w:sz w:val="20"/>
          <w:szCs w:val="20"/>
          <w:lang w:eastAsia="en-GB"/>
        </w:rPr>
        <w:t xml:space="preserve"> strength, quality, weight and environemntal issues</w:t>
      </w:r>
    </w:p>
    <w:p w:rsidR="00ED1F06" w:rsidRPr="00ED1F06" w:rsidRDefault="00ED1F06" w:rsidP="001610A0">
      <w:pPr>
        <w:pStyle w:val="ListParagraph"/>
        <w:numPr>
          <w:ilvl w:val="0"/>
          <w:numId w:val="2"/>
        </w:numPr>
        <w:rPr>
          <w:noProof/>
          <w:sz w:val="20"/>
          <w:szCs w:val="20"/>
          <w:lang w:eastAsia="en-GB"/>
        </w:rPr>
      </w:pPr>
      <w:r w:rsidRPr="00ED1F06">
        <w:rPr>
          <w:noProof/>
          <w:sz w:val="20"/>
          <w:szCs w:val="20"/>
          <w:lang w:eastAsia="en-GB"/>
        </w:rPr>
        <w:t>Know how to apply a finish</w:t>
      </w:r>
      <w:r w:rsidR="00C52A9B">
        <w:rPr>
          <w:noProof/>
          <w:sz w:val="20"/>
          <w:szCs w:val="20"/>
          <w:lang w:eastAsia="en-GB"/>
        </w:rPr>
        <w:t xml:space="preserve"> </w:t>
      </w:r>
      <w:r w:rsidRPr="00ED1F06">
        <w:rPr>
          <w:noProof/>
          <w:sz w:val="20"/>
          <w:szCs w:val="20"/>
          <w:lang w:eastAsia="en-GB"/>
        </w:rPr>
        <w:t>to modelling materials, fillers, acrylic and water based paints</w:t>
      </w:r>
    </w:p>
    <w:p w:rsidR="00ED1F06" w:rsidRPr="00ED1F06" w:rsidRDefault="00ED1F06" w:rsidP="001610A0">
      <w:pPr>
        <w:pStyle w:val="ListParagraph"/>
        <w:numPr>
          <w:ilvl w:val="0"/>
          <w:numId w:val="2"/>
        </w:numPr>
        <w:rPr>
          <w:noProof/>
          <w:sz w:val="20"/>
          <w:szCs w:val="20"/>
          <w:lang w:eastAsia="en-GB"/>
        </w:rPr>
      </w:pPr>
      <w:r w:rsidRPr="00ED1F06">
        <w:rPr>
          <w:noProof/>
          <w:sz w:val="20"/>
          <w:szCs w:val="20"/>
          <w:lang w:eastAsia="en-GB"/>
        </w:rPr>
        <w:t>Know the uses of smart and modern materails [ PMC, corn starch polymers, paperfoam and potatopak, and thermochromatic inks</w:t>
      </w:r>
      <w:r w:rsidR="00C52A9B">
        <w:rPr>
          <w:noProof/>
          <w:sz w:val="20"/>
          <w:szCs w:val="20"/>
          <w:lang w:eastAsia="en-GB"/>
        </w:rPr>
        <w:t>]</w:t>
      </w:r>
    </w:p>
    <w:p w:rsidR="00ED1F06" w:rsidRDefault="00ED1F06" w:rsidP="001610A0">
      <w:pPr>
        <w:pStyle w:val="ListParagraph"/>
        <w:numPr>
          <w:ilvl w:val="0"/>
          <w:numId w:val="2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Use a range of adhesives – PVA</w:t>
      </w:r>
      <w:r w:rsidR="00C52A9B">
        <w:rPr>
          <w:noProof/>
          <w:sz w:val="20"/>
          <w:szCs w:val="20"/>
          <w:lang w:eastAsia="en-GB"/>
        </w:rPr>
        <w:t xml:space="preserve"> </w:t>
      </w:r>
      <w:r>
        <w:rPr>
          <w:noProof/>
          <w:sz w:val="20"/>
          <w:szCs w:val="20"/>
          <w:lang w:eastAsia="en-GB"/>
        </w:rPr>
        <w:t>/</w:t>
      </w:r>
      <w:r w:rsidR="00C52A9B">
        <w:rPr>
          <w:noProof/>
          <w:sz w:val="20"/>
          <w:szCs w:val="20"/>
          <w:lang w:eastAsia="en-GB"/>
        </w:rPr>
        <w:t xml:space="preserve"> </w:t>
      </w:r>
      <w:r>
        <w:rPr>
          <w:noProof/>
          <w:sz w:val="20"/>
          <w:szCs w:val="20"/>
          <w:lang w:eastAsia="en-GB"/>
        </w:rPr>
        <w:t>epoxy resins, spray glues, glue guns, cements</w:t>
      </w:r>
      <w:r w:rsidR="00F90FF9">
        <w:rPr>
          <w:noProof/>
          <w:sz w:val="20"/>
          <w:szCs w:val="20"/>
          <w:lang w:eastAsia="en-GB"/>
        </w:rPr>
        <w:t>, tape an</w:t>
      </w:r>
      <w:r w:rsidR="00C52A9B">
        <w:rPr>
          <w:noProof/>
          <w:sz w:val="20"/>
          <w:szCs w:val="20"/>
          <w:lang w:eastAsia="en-GB"/>
        </w:rPr>
        <w:t>d</w:t>
      </w:r>
      <w:r w:rsidR="00F90FF9">
        <w:rPr>
          <w:noProof/>
          <w:sz w:val="20"/>
          <w:szCs w:val="20"/>
          <w:lang w:eastAsia="en-GB"/>
        </w:rPr>
        <w:t xml:space="preserve"> adhesive plastic film.</w:t>
      </w:r>
    </w:p>
    <w:p w:rsidR="00F90FF9" w:rsidRDefault="00F90FF9" w:rsidP="001610A0">
      <w:pPr>
        <w:pStyle w:val="ListParagraph"/>
        <w:numPr>
          <w:ilvl w:val="0"/>
          <w:numId w:val="2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Know hand powered and mechanical equipment [scaples /craft knifes/ scissors/rotary cutters/ compass cutter/fret saw/die cutter/bending bar</w:t>
      </w:r>
    </w:p>
    <w:p w:rsidR="00F90FF9" w:rsidRDefault="00F90FF9" w:rsidP="001610A0">
      <w:pPr>
        <w:pStyle w:val="ListParagraph"/>
        <w:numPr>
          <w:ilvl w:val="0"/>
          <w:numId w:val="2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Use ‘</w:t>
      </w:r>
      <w:r w:rsidR="00C52A9B">
        <w:rPr>
          <w:noProof/>
          <w:sz w:val="20"/>
          <w:szCs w:val="20"/>
          <w:lang w:eastAsia="en-GB"/>
        </w:rPr>
        <w:t>bought in’</w:t>
      </w:r>
      <w:r>
        <w:rPr>
          <w:noProof/>
          <w:sz w:val="20"/>
          <w:szCs w:val="20"/>
          <w:lang w:eastAsia="en-GB"/>
        </w:rPr>
        <w:t>componenets – seal, hang, join, bind</w:t>
      </w:r>
    </w:p>
    <w:p w:rsidR="00877263" w:rsidRPr="005C7EBC" w:rsidRDefault="00877263" w:rsidP="00877263">
      <w:pPr>
        <w:rPr>
          <w:b/>
          <w:noProof/>
          <w:sz w:val="20"/>
          <w:szCs w:val="20"/>
          <w:u w:val="single"/>
          <w:lang w:eastAsia="en-GB"/>
        </w:rPr>
      </w:pPr>
      <w:r w:rsidRPr="005C7EBC">
        <w:rPr>
          <w:b/>
          <w:noProof/>
          <w:sz w:val="20"/>
          <w:szCs w:val="20"/>
          <w:u w:val="single"/>
          <w:lang w:eastAsia="en-GB"/>
        </w:rPr>
        <w:t>Design and market influenecs</w:t>
      </w:r>
    </w:p>
    <w:p w:rsidR="00877263" w:rsidRDefault="00877263" w:rsidP="00877263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Candidates should:</w:t>
      </w:r>
    </w:p>
    <w:p w:rsidR="00877263" w:rsidRDefault="00877263" w:rsidP="00877263">
      <w:pPr>
        <w:pStyle w:val="ListParagraph"/>
        <w:numPr>
          <w:ilvl w:val="0"/>
          <w:numId w:val="3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Recognise the work o</w:t>
      </w:r>
      <w:r w:rsidR="00C52A9B">
        <w:rPr>
          <w:noProof/>
          <w:sz w:val="20"/>
          <w:szCs w:val="20"/>
          <w:lang w:eastAsia="en-GB"/>
        </w:rPr>
        <w:t>f designers Harry Beck, Robert S</w:t>
      </w:r>
      <w:r>
        <w:rPr>
          <w:noProof/>
          <w:sz w:val="20"/>
          <w:szCs w:val="20"/>
          <w:lang w:eastAsia="en-GB"/>
        </w:rPr>
        <w:t>abuda,   Wally Olins,  Alberto Alessi, [ Jock Kinnear and Margeret Calvert]</w:t>
      </w:r>
    </w:p>
    <w:p w:rsidR="00877263" w:rsidRDefault="00436613" w:rsidP="00877263">
      <w:pPr>
        <w:pStyle w:val="ListParagraph"/>
        <w:numPr>
          <w:ilvl w:val="0"/>
          <w:numId w:val="3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Be able to commiunicate an idea to a consumer, client or manufacturer</w:t>
      </w:r>
    </w:p>
    <w:p w:rsidR="00436613" w:rsidRDefault="00436613" w:rsidP="00877263">
      <w:pPr>
        <w:pStyle w:val="ListParagraph"/>
        <w:numPr>
          <w:ilvl w:val="0"/>
          <w:numId w:val="3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K</w:t>
      </w:r>
      <w:r w:rsidR="00C52A9B">
        <w:rPr>
          <w:noProof/>
          <w:sz w:val="20"/>
          <w:szCs w:val="20"/>
          <w:lang w:eastAsia="en-GB"/>
        </w:rPr>
        <w:t>now</w:t>
      </w:r>
      <w:r>
        <w:rPr>
          <w:noProof/>
          <w:sz w:val="20"/>
          <w:szCs w:val="20"/>
          <w:lang w:eastAsia="en-GB"/>
        </w:rPr>
        <w:t xml:space="preserve"> the function of mock u</w:t>
      </w:r>
      <w:r w:rsidR="00C52A9B">
        <w:rPr>
          <w:noProof/>
          <w:sz w:val="20"/>
          <w:szCs w:val="20"/>
          <w:lang w:eastAsia="en-GB"/>
        </w:rPr>
        <w:t>ps , pro</w:t>
      </w:r>
      <w:r>
        <w:rPr>
          <w:noProof/>
          <w:sz w:val="20"/>
          <w:szCs w:val="20"/>
          <w:lang w:eastAsia="en-GB"/>
        </w:rPr>
        <w:t xml:space="preserve">totypes and models and understand </w:t>
      </w:r>
      <w:r w:rsidR="00C52A9B">
        <w:rPr>
          <w:noProof/>
          <w:sz w:val="20"/>
          <w:szCs w:val="20"/>
          <w:lang w:eastAsia="en-GB"/>
        </w:rPr>
        <w:t>there importance within the desi</w:t>
      </w:r>
      <w:r>
        <w:rPr>
          <w:noProof/>
          <w:sz w:val="20"/>
          <w:szCs w:val="20"/>
          <w:lang w:eastAsia="en-GB"/>
        </w:rPr>
        <w:t>gn process</w:t>
      </w:r>
    </w:p>
    <w:p w:rsidR="00436613" w:rsidRDefault="00436613" w:rsidP="00877263">
      <w:pPr>
        <w:pStyle w:val="ListParagraph"/>
        <w:numPr>
          <w:ilvl w:val="0"/>
          <w:numId w:val="3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How the ‘gap in the market’ – ‘ target marketing ‘works</w:t>
      </w:r>
    </w:p>
    <w:p w:rsidR="00436613" w:rsidRDefault="00436613" w:rsidP="00877263">
      <w:pPr>
        <w:pStyle w:val="ListParagraph"/>
        <w:numPr>
          <w:ilvl w:val="0"/>
          <w:numId w:val="3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Understand 2D + 3D freehand drawings,  use crating techniques, grids and underlays</w:t>
      </w:r>
    </w:p>
    <w:p w:rsidR="00436613" w:rsidRDefault="00436613" w:rsidP="00877263">
      <w:pPr>
        <w:pStyle w:val="ListParagraph"/>
        <w:numPr>
          <w:ilvl w:val="0"/>
          <w:numId w:val="3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When sketching</w:t>
      </w:r>
      <w:r w:rsidR="00C52A9B">
        <w:rPr>
          <w:noProof/>
          <w:sz w:val="20"/>
          <w:szCs w:val="20"/>
          <w:lang w:eastAsia="en-GB"/>
        </w:rPr>
        <w:t xml:space="preserve">, </w:t>
      </w:r>
      <w:r>
        <w:rPr>
          <w:noProof/>
          <w:sz w:val="20"/>
          <w:szCs w:val="20"/>
          <w:lang w:eastAsia="en-GB"/>
        </w:rPr>
        <w:t xml:space="preserve"> students understand use of colour -</w:t>
      </w:r>
      <w:r w:rsidR="00C52A9B">
        <w:rPr>
          <w:noProof/>
          <w:sz w:val="20"/>
          <w:szCs w:val="20"/>
          <w:lang w:eastAsia="en-GB"/>
        </w:rPr>
        <w:t>contrasting and complimen</w:t>
      </w:r>
      <w:r>
        <w:rPr>
          <w:noProof/>
          <w:sz w:val="20"/>
          <w:szCs w:val="20"/>
          <w:lang w:eastAsia="en-GB"/>
        </w:rPr>
        <w:t>tary , hue and tone; know how to show texture.</w:t>
      </w:r>
    </w:p>
    <w:p w:rsidR="00436613" w:rsidRDefault="00436613" w:rsidP="00877263">
      <w:pPr>
        <w:pStyle w:val="ListParagraph"/>
        <w:numPr>
          <w:ilvl w:val="0"/>
          <w:numId w:val="3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Be aware of col</w:t>
      </w:r>
      <w:r w:rsidR="00C52A9B">
        <w:rPr>
          <w:noProof/>
          <w:sz w:val="20"/>
          <w:szCs w:val="20"/>
          <w:lang w:eastAsia="en-GB"/>
        </w:rPr>
        <w:t>o</w:t>
      </w:r>
      <w:r>
        <w:rPr>
          <w:noProof/>
          <w:sz w:val="20"/>
          <w:szCs w:val="20"/>
          <w:lang w:eastAsia="en-GB"/>
        </w:rPr>
        <w:t>ur fusion and seperation and its commercial uses</w:t>
      </w:r>
    </w:p>
    <w:p w:rsidR="00F90FF9" w:rsidRDefault="00436613" w:rsidP="00436613">
      <w:pPr>
        <w:pStyle w:val="ListParagraph"/>
        <w:numPr>
          <w:ilvl w:val="0"/>
          <w:numId w:val="3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Know how to manipulate an idea using ICT, generate and select suitable lettering,</w:t>
      </w:r>
    </w:p>
    <w:p w:rsidR="008355E0" w:rsidRPr="00C52A9B" w:rsidRDefault="00436613" w:rsidP="00C52A9B">
      <w:pPr>
        <w:pStyle w:val="ListParagraph"/>
        <w:numPr>
          <w:ilvl w:val="0"/>
          <w:numId w:val="3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Be able to draw in one point and two point perspective</w:t>
      </w:r>
      <w:r w:rsidR="00C52A9B">
        <w:rPr>
          <w:noProof/>
          <w:sz w:val="20"/>
          <w:szCs w:val="20"/>
          <w:lang w:eastAsia="en-GB"/>
        </w:rPr>
        <w:t xml:space="preserve"> and </w:t>
      </w:r>
      <w:r w:rsidR="00C52A9B" w:rsidRPr="00C52A9B">
        <w:rPr>
          <w:noProof/>
          <w:sz w:val="20"/>
          <w:szCs w:val="20"/>
          <w:lang w:eastAsia="en-GB"/>
        </w:rPr>
        <w:t xml:space="preserve"> in</w:t>
      </w:r>
      <w:r w:rsidR="008355E0" w:rsidRPr="00C52A9B">
        <w:rPr>
          <w:noProof/>
          <w:sz w:val="20"/>
          <w:szCs w:val="20"/>
          <w:lang w:eastAsia="en-GB"/>
        </w:rPr>
        <w:t xml:space="preserve"> isometric</w:t>
      </w:r>
    </w:p>
    <w:p w:rsidR="008355E0" w:rsidRDefault="00C52A9B" w:rsidP="00436613">
      <w:pPr>
        <w:pStyle w:val="ListParagraph"/>
        <w:numPr>
          <w:ilvl w:val="0"/>
          <w:numId w:val="3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Beabe to draw in thir</w:t>
      </w:r>
      <w:r w:rsidR="008355E0">
        <w:rPr>
          <w:noProof/>
          <w:sz w:val="20"/>
          <w:szCs w:val="20"/>
          <w:lang w:eastAsia="en-GB"/>
        </w:rPr>
        <w:t>d angle orthographic drawing, sectional views and exploded views</w:t>
      </w:r>
    </w:p>
    <w:p w:rsidR="008355E0" w:rsidRDefault="008355E0" w:rsidP="00436613">
      <w:pPr>
        <w:pStyle w:val="ListParagraph"/>
        <w:numPr>
          <w:ilvl w:val="0"/>
          <w:numId w:val="3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Use and understand scale drawings andinterpret room and site maps.</w:t>
      </w:r>
    </w:p>
    <w:p w:rsidR="008355E0" w:rsidRDefault="008355E0" w:rsidP="00436613">
      <w:pPr>
        <w:pStyle w:val="ListParagraph"/>
        <w:numPr>
          <w:ilvl w:val="0"/>
          <w:numId w:val="3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Understand that 3D containers are made from sheet material and students can draw a net – understand how CAD/CAM can be used to generate a surface development</w:t>
      </w:r>
    </w:p>
    <w:p w:rsidR="001610A0" w:rsidRDefault="00966CF3" w:rsidP="00966CF3">
      <w:pPr>
        <w:pStyle w:val="ListParagraph"/>
        <w:numPr>
          <w:ilvl w:val="0"/>
          <w:numId w:val="3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Be able to represent data in a graphical form, bar, line, pictogram – understand the language of signage – ideograms and symbols</w:t>
      </w:r>
    </w:p>
    <w:p w:rsidR="00966CF3" w:rsidRDefault="00966CF3" w:rsidP="00966CF3">
      <w:pPr>
        <w:pStyle w:val="ListParagraph"/>
        <w:numPr>
          <w:ilvl w:val="0"/>
          <w:numId w:val="3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Produce flowcharts and feedback loops  - sequential illustrations and schematic maps</w:t>
      </w:r>
    </w:p>
    <w:p w:rsidR="00CC5219" w:rsidRPr="00DA30F3" w:rsidRDefault="00CC5219" w:rsidP="00DA30F3">
      <w:pPr>
        <w:rPr>
          <w:b/>
          <w:noProof/>
          <w:sz w:val="20"/>
          <w:szCs w:val="20"/>
          <w:u w:val="single"/>
          <w:lang w:eastAsia="en-GB"/>
        </w:rPr>
      </w:pPr>
      <w:r w:rsidRPr="00DA30F3">
        <w:rPr>
          <w:b/>
          <w:noProof/>
          <w:sz w:val="20"/>
          <w:szCs w:val="20"/>
          <w:u w:val="single"/>
          <w:lang w:eastAsia="en-GB"/>
        </w:rPr>
        <w:lastRenderedPageBreak/>
        <w:t>Paper and card engineering</w:t>
      </w:r>
    </w:p>
    <w:p w:rsidR="00CC5219" w:rsidRDefault="00CC5219" w:rsidP="00CC5219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Candidates should:</w:t>
      </w:r>
    </w:p>
    <w:p w:rsidR="00CC5219" w:rsidRDefault="00CC5219" w:rsidP="00CC5219">
      <w:pPr>
        <w:pStyle w:val="ListParagraph"/>
        <w:numPr>
          <w:ilvl w:val="0"/>
          <w:numId w:val="4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Understand a product life cycle [introduction, evolution, growth, maturity, decline, replacement]</w:t>
      </w:r>
    </w:p>
    <w:p w:rsidR="00CC5219" w:rsidRDefault="00CC5219" w:rsidP="00CC5219">
      <w:pPr>
        <w:pStyle w:val="ListParagraph"/>
        <w:numPr>
          <w:ilvl w:val="0"/>
          <w:numId w:val="4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Understand needs and wants of consumers</w:t>
      </w:r>
    </w:p>
    <w:p w:rsidR="00CC5219" w:rsidRDefault="00CC5219" w:rsidP="00CC5219">
      <w:pPr>
        <w:pStyle w:val="ListParagraph"/>
        <w:numPr>
          <w:ilvl w:val="0"/>
          <w:numId w:val="4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Use crtieria to judge a product – meeting a need, fit for purpose, appropriate use of time and materials</w:t>
      </w:r>
    </w:p>
    <w:p w:rsidR="00CC5219" w:rsidRDefault="00CC5219" w:rsidP="00CC5219">
      <w:pPr>
        <w:pStyle w:val="ListParagraph"/>
        <w:numPr>
          <w:ilvl w:val="0"/>
          <w:numId w:val="4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Know how to test  and evaluate personally, u</w:t>
      </w:r>
      <w:r w:rsidR="000E7145">
        <w:rPr>
          <w:noProof/>
          <w:sz w:val="20"/>
          <w:szCs w:val="20"/>
          <w:lang w:eastAsia="en-GB"/>
        </w:rPr>
        <w:t>nderstand how others eva</w:t>
      </w:r>
      <w:r>
        <w:rPr>
          <w:noProof/>
          <w:sz w:val="20"/>
          <w:szCs w:val="20"/>
          <w:lang w:eastAsia="en-GB"/>
        </w:rPr>
        <w:t>l</w:t>
      </w:r>
      <w:r w:rsidR="000E7145">
        <w:rPr>
          <w:noProof/>
          <w:sz w:val="20"/>
          <w:szCs w:val="20"/>
          <w:lang w:eastAsia="en-GB"/>
        </w:rPr>
        <w:t>u</w:t>
      </w:r>
      <w:r>
        <w:rPr>
          <w:noProof/>
          <w:sz w:val="20"/>
          <w:szCs w:val="20"/>
          <w:lang w:eastAsia="en-GB"/>
        </w:rPr>
        <w:t>ate a product</w:t>
      </w:r>
    </w:p>
    <w:p w:rsidR="00CC5219" w:rsidRDefault="00CC5219" w:rsidP="00CC5219">
      <w:pPr>
        <w:pStyle w:val="ListParagraph"/>
        <w:numPr>
          <w:ilvl w:val="0"/>
          <w:numId w:val="4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 xml:space="preserve">Know how </w:t>
      </w:r>
      <w:r w:rsidR="00DA30F3">
        <w:rPr>
          <w:noProof/>
          <w:sz w:val="20"/>
          <w:szCs w:val="20"/>
          <w:lang w:eastAsia="en-GB"/>
        </w:rPr>
        <w:t>to evaluate against a specification</w:t>
      </w:r>
    </w:p>
    <w:p w:rsidR="00EA1B16" w:rsidRDefault="00EA1B16" w:rsidP="00EA1B16">
      <w:pPr>
        <w:pStyle w:val="ListParagraph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-</w:t>
      </w:r>
    </w:p>
    <w:p w:rsidR="00DA30F3" w:rsidRDefault="00DA30F3" w:rsidP="00CC5219">
      <w:pPr>
        <w:pStyle w:val="ListParagraph"/>
        <w:numPr>
          <w:ilvl w:val="0"/>
          <w:numId w:val="4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Recognise that graphical images and products should not offend minority groups</w:t>
      </w:r>
    </w:p>
    <w:p w:rsidR="00DA30F3" w:rsidRDefault="00DA30F3" w:rsidP="00CC5219">
      <w:pPr>
        <w:pStyle w:val="ListParagraph"/>
        <w:numPr>
          <w:ilvl w:val="0"/>
          <w:numId w:val="4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Consider moral and cultural implications of graphic products</w:t>
      </w:r>
    </w:p>
    <w:p w:rsidR="00DA30F3" w:rsidRDefault="00DA30F3" w:rsidP="00CC5219">
      <w:pPr>
        <w:pStyle w:val="ListParagraph"/>
        <w:numPr>
          <w:ilvl w:val="0"/>
          <w:numId w:val="4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Consider ergonomics and anthropometric data</w:t>
      </w:r>
    </w:p>
    <w:p w:rsidR="00DA30F3" w:rsidRDefault="00DA30F3" w:rsidP="00CC5219">
      <w:pPr>
        <w:pStyle w:val="ListParagraph"/>
        <w:numPr>
          <w:ilvl w:val="0"/>
          <w:numId w:val="4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 xml:space="preserve">Understand symbols and signs which </w:t>
      </w:r>
      <w:r w:rsidR="00A37698">
        <w:rPr>
          <w:noProof/>
          <w:sz w:val="20"/>
          <w:szCs w:val="20"/>
          <w:lang w:eastAsia="en-GB"/>
        </w:rPr>
        <w:t>are essential infor</w:t>
      </w:r>
      <w:r>
        <w:rPr>
          <w:noProof/>
          <w:sz w:val="20"/>
          <w:szCs w:val="20"/>
          <w:lang w:eastAsia="en-GB"/>
        </w:rPr>
        <w:t>mation for packaging</w:t>
      </w:r>
    </w:p>
    <w:p w:rsidR="00DA30F3" w:rsidRDefault="00A37698" w:rsidP="00CC5219">
      <w:pPr>
        <w:pStyle w:val="ListParagraph"/>
        <w:numPr>
          <w:ilvl w:val="0"/>
          <w:numId w:val="4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Understand the materia</w:t>
      </w:r>
      <w:r w:rsidR="00DA30F3">
        <w:rPr>
          <w:noProof/>
          <w:sz w:val="20"/>
          <w:szCs w:val="20"/>
          <w:lang w:eastAsia="en-GB"/>
        </w:rPr>
        <w:t>ls and social costs of packaging</w:t>
      </w:r>
    </w:p>
    <w:p w:rsidR="00DA30F3" w:rsidRDefault="00DA30F3" w:rsidP="00CC5219">
      <w:pPr>
        <w:pStyle w:val="ListParagraph"/>
        <w:numPr>
          <w:ilvl w:val="0"/>
          <w:numId w:val="4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Have an awareness of planned obsolescence</w:t>
      </w:r>
    </w:p>
    <w:p w:rsidR="00DA30F3" w:rsidRDefault="00DA30F3" w:rsidP="00DA30F3">
      <w:pPr>
        <w:pStyle w:val="ListParagraph"/>
        <w:numPr>
          <w:ilvl w:val="0"/>
          <w:numId w:val="4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 xml:space="preserve">Consider </w:t>
      </w:r>
      <w:r w:rsidR="00EA1B16">
        <w:rPr>
          <w:noProof/>
          <w:sz w:val="20"/>
          <w:szCs w:val="20"/>
          <w:lang w:eastAsia="en-GB"/>
        </w:rPr>
        <w:t>envi</w:t>
      </w:r>
      <w:r>
        <w:rPr>
          <w:noProof/>
          <w:sz w:val="20"/>
          <w:szCs w:val="20"/>
          <w:lang w:eastAsia="en-GB"/>
        </w:rPr>
        <w:t>r</w:t>
      </w:r>
      <w:r w:rsidR="00EA1B16">
        <w:rPr>
          <w:noProof/>
          <w:sz w:val="20"/>
          <w:szCs w:val="20"/>
          <w:lang w:eastAsia="en-GB"/>
        </w:rPr>
        <w:t>o</w:t>
      </w:r>
      <w:r>
        <w:rPr>
          <w:noProof/>
          <w:sz w:val="20"/>
          <w:szCs w:val="20"/>
          <w:lang w:eastAsia="en-GB"/>
        </w:rPr>
        <w:t>nmental issues, b</w:t>
      </w:r>
      <w:r w:rsidRPr="00DA30F3">
        <w:rPr>
          <w:noProof/>
          <w:sz w:val="20"/>
          <w:szCs w:val="20"/>
          <w:lang w:eastAsia="en-GB"/>
        </w:rPr>
        <w:t>e</w:t>
      </w:r>
      <w:r>
        <w:rPr>
          <w:noProof/>
          <w:sz w:val="20"/>
          <w:szCs w:val="20"/>
          <w:lang w:eastAsia="en-GB"/>
        </w:rPr>
        <w:t xml:space="preserve">  </w:t>
      </w:r>
      <w:r w:rsidRPr="00DA30F3">
        <w:rPr>
          <w:noProof/>
          <w:sz w:val="20"/>
          <w:szCs w:val="20"/>
          <w:lang w:eastAsia="en-GB"/>
        </w:rPr>
        <w:t>aware of the 6 – R’s [ repair, reduce, recycle, re-use, re-think, refuse</w:t>
      </w:r>
    </w:p>
    <w:p w:rsidR="00DA30F3" w:rsidRDefault="00EA1B16" w:rsidP="00DA30F3">
      <w:pPr>
        <w:pStyle w:val="ListParagraph"/>
        <w:numPr>
          <w:ilvl w:val="0"/>
          <w:numId w:val="4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Understand the reasons for and consequences of the increases and reduced use of packaging</w:t>
      </w:r>
    </w:p>
    <w:p w:rsidR="00EA1B16" w:rsidRPr="00B03262" w:rsidRDefault="00EA1B16" w:rsidP="00B03262">
      <w:pPr>
        <w:pStyle w:val="ListParagraph"/>
        <w:numPr>
          <w:ilvl w:val="0"/>
          <w:numId w:val="4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Be aware of the advantages and disadvantages of recycling and reusing</w:t>
      </w:r>
    </w:p>
    <w:p w:rsidR="00EA1B16" w:rsidRPr="00DA30F3" w:rsidRDefault="00EA1B16" w:rsidP="00DA30F3">
      <w:pPr>
        <w:pStyle w:val="ListParagraph"/>
        <w:numPr>
          <w:ilvl w:val="0"/>
          <w:numId w:val="4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Identify parts of a CAD/CAM system, uses of CAD software, know benefits of CAD/CAM and ICT, produce virtual reality models using CAD, know that use of email/data allows products to be manufacturer all over the world</w:t>
      </w:r>
    </w:p>
    <w:p w:rsidR="00EA1B16" w:rsidRPr="00B03262" w:rsidRDefault="00EA1B16" w:rsidP="00B03262">
      <w:pPr>
        <w:pStyle w:val="ListParagraph"/>
        <w:numPr>
          <w:ilvl w:val="0"/>
          <w:numId w:val="4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Students should know that using photographs through the manufacturing process shows evidence of manufacture and can be used for promotion</w:t>
      </w:r>
    </w:p>
    <w:p w:rsidR="00EA1B16" w:rsidRDefault="00EA1B16" w:rsidP="00EA1B16">
      <w:pPr>
        <w:pStyle w:val="ListParagraph"/>
        <w:numPr>
          <w:ilvl w:val="0"/>
          <w:numId w:val="4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Be aw</w:t>
      </w:r>
      <w:r w:rsidR="00B03262">
        <w:rPr>
          <w:noProof/>
          <w:sz w:val="20"/>
          <w:szCs w:val="20"/>
          <w:lang w:eastAsia="en-GB"/>
        </w:rPr>
        <w:t xml:space="preserve">are </w:t>
      </w:r>
      <w:r>
        <w:rPr>
          <w:noProof/>
          <w:sz w:val="20"/>
          <w:szCs w:val="20"/>
          <w:lang w:eastAsia="en-GB"/>
        </w:rPr>
        <w:t>of health and safety issues when handling equipment and materials,</w:t>
      </w:r>
      <w:r w:rsidR="00A37698">
        <w:rPr>
          <w:noProof/>
          <w:sz w:val="20"/>
          <w:szCs w:val="20"/>
          <w:lang w:eastAsia="en-GB"/>
        </w:rPr>
        <w:t xml:space="preserve"> </w:t>
      </w:r>
      <w:r>
        <w:rPr>
          <w:noProof/>
          <w:sz w:val="20"/>
          <w:szCs w:val="20"/>
          <w:lang w:eastAsia="en-GB"/>
        </w:rPr>
        <w:t>recognise hazards, recognise information relating to legislation to protect the public, recognise symbols and signs related to quality assurance</w:t>
      </w:r>
    </w:p>
    <w:p w:rsidR="00EA1B16" w:rsidRDefault="00EA1B16" w:rsidP="00EA1B16">
      <w:pPr>
        <w:pStyle w:val="ListParagraph"/>
        <w:numPr>
          <w:ilvl w:val="0"/>
          <w:numId w:val="4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Manage their environment to ensure H&amp;S</w:t>
      </w:r>
      <w:r w:rsidR="00A37698">
        <w:rPr>
          <w:noProof/>
          <w:sz w:val="20"/>
          <w:szCs w:val="20"/>
          <w:lang w:eastAsia="en-GB"/>
        </w:rPr>
        <w:t>.</w:t>
      </w:r>
    </w:p>
    <w:p w:rsidR="00EA1B16" w:rsidRPr="00F42F61" w:rsidRDefault="00EA1B16" w:rsidP="00EA1B16">
      <w:pPr>
        <w:ind w:left="360"/>
        <w:rPr>
          <w:b/>
          <w:noProof/>
          <w:sz w:val="20"/>
          <w:szCs w:val="20"/>
          <w:u w:val="single"/>
          <w:lang w:eastAsia="en-GB"/>
        </w:rPr>
      </w:pPr>
      <w:r w:rsidRPr="00F42F61">
        <w:rPr>
          <w:b/>
          <w:noProof/>
          <w:sz w:val="20"/>
          <w:szCs w:val="20"/>
          <w:u w:val="single"/>
          <w:lang w:eastAsia="en-GB"/>
        </w:rPr>
        <w:t xml:space="preserve">Processes and Manufacture </w:t>
      </w:r>
    </w:p>
    <w:p w:rsidR="00F42F61" w:rsidRPr="00F42F61" w:rsidRDefault="00F42F61" w:rsidP="00F42F61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Candidates should:</w:t>
      </w:r>
    </w:p>
    <w:p w:rsidR="00F42F61" w:rsidRDefault="00F42F61" w:rsidP="00F42F61">
      <w:pPr>
        <w:pStyle w:val="ListParagraph"/>
        <w:numPr>
          <w:ilvl w:val="0"/>
          <w:numId w:val="5"/>
        </w:numPr>
        <w:rPr>
          <w:noProof/>
          <w:sz w:val="20"/>
          <w:szCs w:val="20"/>
          <w:lang w:eastAsia="en-GB"/>
        </w:rPr>
      </w:pPr>
      <w:r w:rsidRPr="00F42F61">
        <w:rPr>
          <w:noProof/>
          <w:sz w:val="20"/>
          <w:szCs w:val="20"/>
          <w:lang w:eastAsia="en-GB"/>
        </w:rPr>
        <w:t>Identify input, process, output and feedback</w:t>
      </w:r>
      <w:r>
        <w:rPr>
          <w:noProof/>
          <w:sz w:val="20"/>
          <w:szCs w:val="20"/>
          <w:lang w:eastAsia="en-GB"/>
        </w:rPr>
        <w:t xml:space="preserve"> in production</w:t>
      </w:r>
      <w:r w:rsidR="00B03262">
        <w:rPr>
          <w:noProof/>
          <w:sz w:val="20"/>
          <w:szCs w:val="20"/>
          <w:lang w:eastAsia="en-GB"/>
        </w:rPr>
        <w:t xml:space="preserve"> flowcharts</w:t>
      </w:r>
    </w:p>
    <w:p w:rsidR="00F42F61" w:rsidRDefault="00F42F61" w:rsidP="00F42F61">
      <w:pPr>
        <w:pStyle w:val="ListParagraph"/>
        <w:numPr>
          <w:ilvl w:val="0"/>
          <w:numId w:val="5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Draw up a logical order of work and understand how this changes with the scale of production</w:t>
      </w:r>
    </w:p>
    <w:p w:rsidR="00B03262" w:rsidRDefault="00B03262" w:rsidP="00F42F61">
      <w:pPr>
        <w:pStyle w:val="ListParagraph"/>
        <w:numPr>
          <w:ilvl w:val="0"/>
          <w:numId w:val="5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Recognise the quality control marks, symbols, registratipon marks, colour bar and crop marks</w:t>
      </w:r>
    </w:p>
    <w:p w:rsidR="00B03262" w:rsidRDefault="00B03262" w:rsidP="00F42F61">
      <w:pPr>
        <w:pStyle w:val="ListParagraph"/>
        <w:numPr>
          <w:ilvl w:val="0"/>
          <w:numId w:val="5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Understand the principles of simple mechanisms [ levers, linkages – programmable ICs]</w:t>
      </w:r>
    </w:p>
    <w:p w:rsidR="00B03262" w:rsidRDefault="00B03262" w:rsidP="00F42F61">
      <w:pPr>
        <w:pStyle w:val="ListParagraph"/>
        <w:numPr>
          <w:ilvl w:val="0"/>
          <w:numId w:val="5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Understand scales of production – one-off to mass production</w:t>
      </w:r>
    </w:p>
    <w:p w:rsidR="00B03262" w:rsidRDefault="00B03262" w:rsidP="00F42F61">
      <w:pPr>
        <w:pStyle w:val="ListParagraph"/>
        <w:numPr>
          <w:ilvl w:val="0"/>
          <w:numId w:val="5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Understand the impotance of making scle models</w:t>
      </w:r>
    </w:p>
    <w:p w:rsidR="00B03262" w:rsidRDefault="00B03262" w:rsidP="00F42F61">
      <w:pPr>
        <w:pStyle w:val="ListParagraph"/>
        <w:numPr>
          <w:ilvl w:val="0"/>
          <w:numId w:val="5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Have an awareness of ‘just in time’ manufacture</w:t>
      </w:r>
    </w:p>
    <w:p w:rsidR="00A37698" w:rsidRDefault="00B03262" w:rsidP="00F42F61">
      <w:pPr>
        <w:pStyle w:val="ListParagraph"/>
        <w:numPr>
          <w:ilvl w:val="0"/>
          <w:numId w:val="5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 xml:space="preserve">Understand how common graphic products are made and the need for packaging </w:t>
      </w:r>
    </w:p>
    <w:p w:rsidR="00B03262" w:rsidRDefault="00B03262" w:rsidP="00F42F61">
      <w:pPr>
        <w:pStyle w:val="ListParagraph"/>
        <w:numPr>
          <w:ilvl w:val="0"/>
          <w:numId w:val="5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[ transportation/display/ storage/ protection]</w:t>
      </w:r>
    </w:p>
    <w:p w:rsidR="00B03262" w:rsidRDefault="00B03262" w:rsidP="00F42F61">
      <w:pPr>
        <w:pStyle w:val="ListParagraph"/>
        <w:numPr>
          <w:ilvl w:val="0"/>
          <w:numId w:val="5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Awareness of commercial printing an</w:t>
      </w:r>
      <w:r w:rsidR="00A37698">
        <w:rPr>
          <w:noProof/>
          <w:sz w:val="20"/>
          <w:szCs w:val="20"/>
          <w:lang w:eastAsia="en-GB"/>
        </w:rPr>
        <w:t>d</w:t>
      </w:r>
      <w:r>
        <w:rPr>
          <w:noProof/>
          <w:sz w:val="20"/>
          <w:szCs w:val="20"/>
          <w:lang w:eastAsia="en-GB"/>
        </w:rPr>
        <w:t xml:space="preserve"> packaging – Lithography, flexography, gravure, screen printing and digital printing</w:t>
      </w:r>
    </w:p>
    <w:p w:rsidR="00B03262" w:rsidRDefault="00B03262" w:rsidP="00F42F61">
      <w:pPr>
        <w:pStyle w:val="ListParagraph"/>
        <w:numPr>
          <w:ilvl w:val="0"/>
          <w:numId w:val="5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Understand print finishes [ varnishing , laminating, embossing and foil]</w:t>
      </w:r>
    </w:p>
    <w:p w:rsidR="00B03262" w:rsidRPr="00B03262" w:rsidRDefault="00B03262" w:rsidP="00B03262">
      <w:pPr>
        <w:pStyle w:val="ListParagraph"/>
        <w:numPr>
          <w:ilvl w:val="0"/>
          <w:numId w:val="5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Know how multiple nets are produced with die cutting – reducing waste materials</w:t>
      </w:r>
    </w:p>
    <w:p w:rsidR="001610A0" w:rsidRDefault="00B03262" w:rsidP="00B03262">
      <w:pPr>
        <w:pStyle w:val="ListParagraph"/>
        <w:numPr>
          <w:ilvl w:val="0"/>
          <w:numId w:val="5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Identify devices used to form shapes, position features and aid repetition</w:t>
      </w:r>
    </w:p>
    <w:p w:rsidR="00523B4D" w:rsidRPr="000E7145" w:rsidRDefault="00B03262" w:rsidP="000E7145">
      <w:pPr>
        <w:pStyle w:val="ListParagraph"/>
        <w:numPr>
          <w:ilvl w:val="0"/>
          <w:numId w:val="5"/>
        </w:num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 xml:space="preserve">Have an understanding </w:t>
      </w:r>
      <w:r w:rsidR="000E7145">
        <w:rPr>
          <w:noProof/>
          <w:sz w:val="20"/>
          <w:szCs w:val="20"/>
          <w:lang w:eastAsia="en-GB"/>
        </w:rPr>
        <w:t>of copyright and registered designs</w:t>
      </w:r>
    </w:p>
    <w:sectPr w:rsidR="00523B4D" w:rsidRPr="000E7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6599"/>
    <w:multiLevelType w:val="hybridMultilevel"/>
    <w:tmpl w:val="1FDC9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3769D"/>
    <w:multiLevelType w:val="hybridMultilevel"/>
    <w:tmpl w:val="6A744F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E237A"/>
    <w:multiLevelType w:val="hybridMultilevel"/>
    <w:tmpl w:val="50BCA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D1B0E"/>
    <w:multiLevelType w:val="hybridMultilevel"/>
    <w:tmpl w:val="3DD2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8189C"/>
    <w:multiLevelType w:val="hybridMultilevel"/>
    <w:tmpl w:val="A468B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A7573"/>
    <w:multiLevelType w:val="hybridMultilevel"/>
    <w:tmpl w:val="1A3CE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C8"/>
    <w:rsid w:val="000566C3"/>
    <w:rsid w:val="000E7145"/>
    <w:rsid w:val="001118C8"/>
    <w:rsid w:val="001610A0"/>
    <w:rsid w:val="00252347"/>
    <w:rsid w:val="00254161"/>
    <w:rsid w:val="002773A5"/>
    <w:rsid w:val="00373197"/>
    <w:rsid w:val="003E33DD"/>
    <w:rsid w:val="00436613"/>
    <w:rsid w:val="004A00E5"/>
    <w:rsid w:val="00504661"/>
    <w:rsid w:val="0050543E"/>
    <w:rsid w:val="00523B4D"/>
    <w:rsid w:val="005C7EBC"/>
    <w:rsid w:val="007114A9"/>
    <w:rsid w:val="008355E0"/>
    <w:rsid w:val="00877263"/>
    <w:rsid w:val="008A483C"/>
    <w:rsid w:val="00954064"/>
    <w:rsid w:val="00966CF3"/>
    <w:rsid w:val="009B692F"/>
    <w:rsid w:val="00A37698"/>
    <w:rsid w:val="00AF1B34"/>
    <w:rsid w:val="00B03262"/>
    <w:rsid w:val="00B27FA4"/>
    <w:rsid w:val="00BF1D94"/>
    <w:rsid w:val="00C52A9B"/>
    <w:rsid w:val="00CB0D17"/>
    <w:rsid w:val="00CC5219"/>
    <w:rsid w:val="00DA30F3"/>
    <w:rsid w:val="00EA1B16"/>
    <w:rsid w:val="00ED1F06"/>
    <w:rsid w:val="00EF0F90"/>
    <w:rsid w:val="00F40F65"/>
    <w:rsid w:val="00F42F61"/>
    <w:rsid w:val="00F90FF9"/>
    <w:rsid w:val="00FA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DA07"/>
  <w15:docId w15:val="{79E73D4D-0269-4D94-B682-DC42D709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3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A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27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34A8-7ADA-44CB-838D-B062FEC1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8FBB0E24</Template>
  <TotalTime>0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E.Hillier</dc:creator>
  <cp:lastModifiedBy>E.Hillier</cp:lastModifiedBy>
  <cp:revision>2</cp:revision>
  <dcterms:created xsi:type="dcterms:W3CDTF">2018-04-15T20:19:00Z</dcterms:created>
  <dcterms:modified xsi:type="dcterms:W3CDTF">2018-04-15T20:19:00Z</dcterms:modified>
</cp:coreProperties>
</file>