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A3" w:rsidRDefault="008818A3" w:rsidP="00333B42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CHRISTIANITY: Beliefs and teachings</w:t>
      </w:r>
    </w:p>
    <w:p w:rsidR="008818A3" w:rsidRDefault="008818A3" w:rsidP="00333B42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8818A3" w:rsidRDefault="00D958AA" w:rsidP="00333B42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D958AA">
        <w:rPr>
          <w:rFonts w:ascii="Comic Sans MS" w:hAnsi="Comic Sans MS"/>
          <w:b/>
          <w:sz w:val="28"/>
          <w:szCs w:val="28"/>
          <w:u w:val="single"/>
        </w:rPr>
        <w:t xml:space="preserve">The nature of God </w:t>
      </w:r>
    </w:p>
    <w:p w:rsidR="00D958AA" w:rsidRPr="008818A3" w:rsidRDefault="00D958AA" w:rsidP="00333B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‘</w:t>
      </w:r>
      <w:r w:rsidRPr="008818A3">
        <w:rPr>
          <w:rFonts w:ascii="Comic Sans MS" w:hAnsi="Comic Sans MS"/>
          <w:sz w:val="24"/>
          <w:szCs w:val="24"/>
        </w:rPr>
        <w:t>All suffering can be used to show God’s love’.  Evaluate (12)</w:t>
      </w:r>
    </w:p>
    <w:p w:rsidR="00D958AA" w:rsidRPr="008818A3" w:rsidRDefault="00D958AA" w:rsidP="00333B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818A3">
        <w:rPr>
          <w:rFonts w:ascii="Comic Sans MS" w:hAnsi="Comic Sans MS"/>
          <w:sz w:val="24"/>
          <w:szCs w:val="24"/>
        </w:rPr>
        <w:t>‘A loving God would not allow suffering’. Evaluate (12)</w:t>
      </w:r>
    </w:p>
    <w:p w:rsidR="00333B42" w:rsidRPr="008818A3" w:rsidRDefault="00333B42" w:rsidP="00333B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818A3">
        <w:rPr>
          <w:rFonts w:ascii="Comic Sans MS" w:hAnsi="Comic Sans MS"/>
          <w:sz w:val="24"/>
          <w:szCs w:val="24"/>
        </w:rPr>
        <w:t>‘It is impossible for God to be all-loving and allow evil and suffering’. Evaluate (12)</w:t>
      </w:r>
    </w:p>
    <w:p w:rsidR="00D958AA" w:rsidRPr="008818A3" w:rsidRDefault="00D958AA" w:rsidP="00333B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818A3">
        <w:rPr>
          <w:rFonts w:ascii="Comic Sans MS" w:hAnsi="Comic Sans MS"/>
          <w:sz w:val="24"/>
          <w:szCs w:val="24"/>
        </w:rPr>
        <w:t xml:space="preserve">‘Gods’ omnipotence is more important to Christians than his </w:t>
      </w:r>
      <w:proofErr w:type="spellStart"/>
      <w:r w:rsidR="008818A3" w:rsidRPr="008818A3">
        <w:rPr>
          <w:rFonts w:ascii="Comic Sans MS" w:hAnsi="Comic Sans MS"/>
          <w:sz w:val="24"/>
          <w:szCs w:val="24"/>
        </w:rPr>
        <w:t>o</w:t>
      </w:r>
      <w:r w:rsidRPr="008818A3">
        <w:rPr>
          <w:rFonts w:ascii="Comic Sans MS" w:hAnsi="Comic Sans MS"/>
          <w:sz w:val="24"/>
          <w:szCs w:val="24"/>
        </w:rPr>
        <w:t>mni</w:t>
      </w:r>
      <w:proofErr w:type="spellEnd"/>
      <w:r w:rsidRPr="008818A3">
        <w:rPr>
          <w:rFonts w:ascii="Comic Sans MS" w:hAnsi="Comic Sans MS"/>
          <w:sz w:val="24"/>
          <w:szCs w:val="24"/>
        </w:rPr>
        <w:t>-benevolence’ Evaluate</w:t>
      </w:r>
      <w:r w:rsidR="00333B42" w:rsidRPr="008818A3">
        <w:rPr>
          <w:rFonts w:ascii="Comic Sans MS" w:hAnsi="Comic Sans MS"/>
          <w:sz w:val="24"/>
          <w:szCs w:val="24"/>
        </w:rPr>
        <w:t xml:space="preserve"> (12)</w:t>
      </w:r>
    </w:p>
    <w:p w:rsidR="00333B42" w:rsidRPr="008818A3" w:rsidRDefault="00333B42" w:rsidP="00333B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818A3">
        <w:rPr>
          <w:rFonts w:ascii="Comic Sans MS" w:hAnsi="Comic Sans MS"/>
          <w:sz w:val="24"/>
          <w:szCs w:val="24"/>
        </w:rPr>
        <w:t>‘Creation was so long ago it does not matter what actually happened’. Evaluate (12)</w:t>
      </w:r>
    </w:p>
    <w:p w:rsidR="00333B42" w:rsidRPr="008818A3" w:rsidRDefault="00333B42" w:rsidP="00333B4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818A3">
        <w:rPr>
          <w:rFonts w:ascii="Comic Sans MS" w:hAnsi="Comic Sans MS"/>
          <w:sz w:val="24"/>
          <w:szCs w:val="24"/>
        </w:rPr>
        <w:t>‘It does not matter if the Creation story is true’. Evaluate (12)</w:t>
      </w:r>
    </w:p>
    <w:p w:rsidR="00333B42" w:rsidRDefault="00333B42" w:rsidP="00333B42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333B42" w:rsidRDefault="00333B42" w:rsidP="00333B42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333B42">
        <w:rPr>
          <w:rFonts w:ascii="Comic Sans MS" w:hAnsi="Comic Sans MS"/>
          <w:b/>
          <w:sz w:val="28"/>
          <w:szCs w:val="28"/>
          <w:u w:val="single"/>
        </w:rPr>
        <w:t xml:space="preserve">The Trinity </w:t>
      </w:r>
    </w:p>
    <w:p w:rsidR="00333B42" w:rsidRPr="008818A3" w:rsidRDefault="00333B42" w:rsidP="00333B4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‘</w:t>
      </w:r>
      <w:r w:rsidRPr="008818A3">
        <w:rPr>
          <w:rFonts w:ascii="Comic Sans MS" w:hAnsi="Comic Sans MS"/>
          <w:sz w:val="24"/>
          <w:szCs w:val="24"/>
        </w:rPr>
        <w:t>The Trinity is the most important belief in Christianity’ Evaluate (12)</w:t>
      </w:r>
    </w:p>
    <w:p w:rsidR="00333B42" w:rsidRPr="00333B42" w:rsidRDefault="00333B42" w:rsidP="00333B42">
      <w:pPr>
        <w:rPr>
          <w:rFonts w:ascii="Comic Sans MS" w:hAnsi="Comic Sans MS"/>
          <w:b/>
          <w:sz w:val="28"/>
          <w:szCs w:val="28"/>
          <w:u w:val="single"/>
        </w:rPr>
      </w:pPr>
      <w:r w:rsidRPr="00333B42">
        <w:rPr>
          <w:rFonts w:ascii="Comic Sans MS" w:hAnsi="Comic Sans MS"/>
          <w:b/>
          <w:sz w:val="28"/>
          <w:szCs w:val="28"/>
          <w:u w:val="single"/>
        </w:rPr>
        <w:t>Jesus</w:t>
      </w:r>
    </w:p>
    <w:p w:rsidR="00333B42" w:rsidRPr="008818A3" w:rsidRDefault="00333B42" w:rsidP="008818A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‘</w:t>
      </w:r>
      <w:r w:rsidRPr="008818A3">
        <w:rPr>
          <w:rFonts w:ascii="Comic Sans MS" w:hAnsi="Comic Sans MS"/>
          <w:sz w:val="24"/>
          <w:szCs w:val="24"/>
        </w:rPr>
        <w:t>Jesus was God incarnate’. Evaluate (12)</w:t>
      </w:r>
    </w:p>
    <w:p w:rsidR="00333B42" w:rsidRPr="008818A3" w:rsidRDefault="00333B42" w:rsidP="008818A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818A3">
        <w:rPr>
          <w:rFonts w:ascii="Comic Sans MS" w:hAnsi="Comic Sans MS"/>
          <w:sz w:val="24"/>
          <w:szCs w:val="24"/>
        </w:rPr>
        <w:t>‘Jesus was just an ordinary man’. Evaluate (12)</w:t>
      </w:r>
    </w:p>
    <w:p w:rsidR="00333B42" w:rsidRPr="008818A3" w:rsidRDefault="00333B42" w:rsidP="008818A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818A3">
        <w:rPr>
          <w:rFonts w:ascii="Comic Sans MS" w:hAnsi="Comic Sans MS"/>
          <w:sz w:val="24"/>
          <w:szCs w:val="24"/>
        </w:rPr>
        <w:t>‘Jesus did not rise from the dead’. Evaluate (12)</w:t>
      </w:r>
    </w:p>
    <w:p w:rsidR="008818A3" w:rsidRPr="008818A3" w:rsidRDefault="008818A3" w:rsidP="008818A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818A3">
        <w:rPr>
          <w:rFonts w:ascii="Comic Sans MS" w:hAnsi="Comic Sans MS"/>
          <w:sz w:val="24"/>
          <w:szCs w:val="24"/>
        </w:rPr>
        <w:t>‘The resurrection is more important for Christians than the crucifixion’. Evaluate (12)</w:t>
      </w:r>
    </w:p>
    <w:p w:rsidR="008818A3" w:rsidRPr="008818A3" w:rsidRDefault="008818A3" w:rsidP="008818A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818A3">
        <w:rPr>
          <w:rFonts w:ascii="Comic Sans MS" w:hAnsi="Comic Sans MS"/>
          <w:sz w:val="24"/>
          <w:szCs w:val="24"/>
        </w:rPr>
        <w:t>‘Jesus’ crucifixion is more important than the story of his birth’ Evaluate (12)</w:t>
      </w:r>
    </w:p>
    <w:p w:rsidR="008818A3" w:rsidRDefault="008818A3" w:rsidP="008818A3">
      <w:pPr>
        <w:rPr>
          <w:rFonts w:ascii="Comic Sans MS" w:hAnsi="Comic Sans MS"/>
          <w:b/>
          <w:sz w:val="28"/>
          <w:szCs w:val="28"/>
          <w:u w:val="single"/>
        </w:rPr>
      </w:pPr>
      <w:r w:rsidRPr="008818A3">
        <w:rPr>
          <w:rFonts w:ascii="Comic Sans MS" w:hAnsi="Comic Sans MS"/>
          <w:b/>
          <w:sz w:val="28"/>
          <w:szCs w:val="28"/>
          <w:u w:val="single"/>
        </w:rPr>
        <w:t>Life after death</w:t>
      </w:r>
    </w:p>
    <w:p w:rsidR="008818A3" w:rsidRPr="00B52C1F" w:rsidRDefault="008818A3" w:rsidP="00B52C1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52C1F">
        <w:rPr>
          <w:rFonts w:ascii="Comic Sans MS" w:hAnsi="Comic Sans MS"/>
          <w:sz w:val="28"/>
          <w:szCs w:val="28"/>
        </w:rPr>
        <w:t>‘</w:t>
      </w:r>
      <w:r w:rsidRPr="00B52C1F">
        <w:rPr>
          <w:rFonts w:ascii="Comic Sans MS" w:hAnsi="Comic Sans MS"/>
          <w:sz w:val="24"/>
          <w:szCs w:val="24"/>
        </w:rPr>
        <w:t>Belief in life after death makes no sense’ Evaluate (12)</w:t>
      </w:r>
    </w:p>
    <w:p w:rsidR="008818A3" w:rsidRPr="00B52C1F" w:rsidRDefault="008818A3" w:rsidP="00B52C1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52C1F">
        <w:rPr>
          <w:rFonts w:ascii="Comic Sans MS" w:hAnsi="Comic Sans MS"/>
          <w:sz w:val="24"/>
          <w:szCs w:val="24"/>
        </w:rPr>
        <w:t>‘The afterlife is a good way to get people to behave’. Evaluate (12)</w:t>
      </w:r>
    </w:p>
    <w:p w:rsidR="008818A3" w:rsidRPr="00B52C1F" w:rsidRDefault="008818A3" w:rsidP="00B52C1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52C1F">
        <w:rPr>
          <w:rFonts w:ascii="Comic Sans MS" w:hAnsi="Comic Sans MS"/>
          <w:sz w:val="24"/>
          <w:szCs w:val="24"/>
        </w:rPr>
        <w:t>‘It’s my life I can do what I want’. Evaluate (12)</w:t>
      </w:r>
    </w:p>
    <w:p w:rsidR="00B52C1F" w:rsidRPr="00B52C1F" w:rsidRDefault="00B52C1F" w:rsidP="00B52C1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52C1F">
        <w:rPr>
          <w:rFonts w:ascii="Comic Sans MS" w:hAnsi="Comic Sans MS"/>
          <w:sz w:val="24"/>
          <w:szCs w:val="24"/>
        </w:rPr>
        <w:t>‘It makes sense for everyone to live as if they believe in a Judgement Day’ Evaluate (12)</w:t>
      </w:r>
    </w:p>
    <w:p w:rsidR="00B52C1F" w:rsidRDefault="00B52C1F" w:rsidP="00B52C1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52C1F">
        <w:rPr>
          <w:rFonts w:ascii="Comic Sans MS" w:hAnsi="Comic Sans MS"/>
          <w:sz w:val="24"/>
          <w:szCs w:val="24"/>
        </w:rPr>
        <w:t>‘The existence of hell does not fit with a belief in an all-loving God’ Evaluate (12)</w:t>
      </w:r>
    </w:p>
    <w:p w:rsidR="00BA58D8" w:rsidRPr="00B52C1F" w:rsidRDefault="00BA58D8" w:rsidP="00B52C1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‘Christians should focus on living life here and now rather than focusing on an afterlife’ Evaluate (12)</w:t>
      </w:r>
      <w:bookmarkStart w:id="0" w:name="_GoBack"/>
      <w:bookmarkEnd w:id="0"/>
    </w:p>
    <w:p w:rsidR="00333B42" w:rsidRPr="00333B42" w:rsidRDefault="00333B42" w:rsidP="00333B42">
      <w:pPr>
        <w:pStyle w:val="ListParagraph"/>
        <w:rPr>
          <w:rFonts w:ascii="Comic Sans MS" w:hAnsi="Comic Sans MS"/>
          <w:sz w:val="28"/>
          <w:szCs w:val="28"/>
        </w:rPr>
      </w:pPr>
    </w:p>
    <w:p w:rsidR="00333B42" w:rsidRDefault="00333B42" w:rsidP="00D958AA">
      <w:pPr>
        <w:pStyle w:val="ListParagraph"/>
        <w:rPr>
          <w:rFonts w:ascii="Comic Sans MS" w:hAnsi="Comic Sans MS"/>
          <w:sz w:val="28"/>
          <w:szCs w:val="28"/>
        </w:rPr>
      </w:pPr>
    </w:p>
    <w:p w:rsidR="00D958AA" w:rsidRPr="00D958AA" w:rsidRDefault="00D958AA" w:rsidP="00D958AA">
      <w:pPr>
        <w:pStyle w:val="ListParagraph"/>
        <w:rPr>
          <w:rFonts w:ascii="Comic Sans MS" w:hAnsi="Comic Sans MS"/>
          <w:sz w:val="28"/>
          <w:szCs w:val="28"/>
        </w:rPr>
      </w:pPr>
    </w:p>
    <w:sectPr w:rsidR="00D958AA" w:rsidRPr="00D95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5B8"/>
    <w:multiLevelType w:val="hybridMultilevel"/>
    <w:tmpl w:val="CA5EFA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14D25"/>
    <w:multiLevelType w:val="multilevel"/>
    <w:tmpl w:val="317475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7EED0FA8"/>
    <w:multiLevelType w:val="hybridMultilevel"/>
    <w:tmpl w:val="71264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846AD"/>
    <w:multiLevelType w:val="hybridMultilevel"/>
    <w:tmpl w:val="71FEB4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AA"/>
    <w:rsid w:val="00333B42"/>
    <w:rsid w:val="008818A3"/>
    <w:rsid w:val="00B52C1F"/>
    <w:rsid w:val="00BA58D8"/>
    <w:rsid w:val="00D958AA"/>
    <w:rsid w:val="00E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5F00"/>
  <w15:chartTrackingRefBased/>
  <w15:docId w15:val="{239F0ABA-54B5-4098-AE85-F52A9BB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2B6B2B4C</Template>
  <TotalTime>46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V.Bardsley</dc:creator>
  <cp:keywords/>
  <dc:description/>
  <cp:lastModifiedBy>V.Bardsley</cp:lastModifiedBy>
  <cp:revision>1</cp:revision>
  <dcterms:created xsi:type="dcterms:W3CDTF">2018-03-07T14:23:00Z</dcterms:created>
  <dcterms:modified xsi:type="dcterms:W3CDTF">2018-03-07T15:09:00Z</dcterms:modified>
</cp:coreProperties>
</file>