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330"/>
        <w:gridCol w:w="2180"/>
        <w:gridCol w:w="2323"/>
      </w:tblGrid>
      <w:tr w:rsidR="00930520" w:rsidTr="00930520">
        <w:tc>
          <w:tcPr>
            <w:tcW w:w="2409" w:type="dxa"/>
          </w:tcPr>
          <w:p w:rsidR="00930520" w:rsidRPr="00B33F1C" w:rsidRDefault="00930520">
            <w:pPr>
              <w:rPr>
                <w:b/>
              </w:rPr>
            </w:pPr>
            <w:r w:rsidRPr="00B33F1C">
              <w:rPr>
                <w:b/>
              </w:rPr>
              <w:t xml:space="preserve">Week Number </w:t>
            </w:r>
          </w:p>
        </w:tc>
        <w:tc>
          <w:tcPr>
            <w:tcW w:w="2330" w:type="dxa"/>
          </w:tcPr>
          <w:p w:rsidR="00930520" w:rsidRPr="00B33F1C" w:rsidRDefault="00930520">
            <w:pPr>
              <w:rPr>
                <w:b/>
              </w:rPr>
            </w:pPr>
            <w:r w:rsidRPr="00B33F1C">
              <w:rPr>
                <w:b/>
              </w:rPr>
              <w:t>Topic Title</w:t>
            </w:r>
          </w:p>
        </w:tc>
        <w:tc>
          <w:tcPr>
            <w:tcW w:w="2180" w:type="dxa"/>
          </w:tcPr>
          <w:p w:rsidR="00930520" w:rsidRPr="00B33F1C" w:rsidRDefault="00930520">
            <w:pPr>
              <w:rPr>
                <w:b/>
              </w:rPr>
            </w:pPr>
            <w:r w:rsidRPr="00B33F1C">
              <w:rPr>
                <w:b/>
              </w:rPr>
              <w:t>Homework</w:t>
            </w:r>
          </w:p>
        </w:tc>
        <w:tc>
          <w:tcPr>
            <w:tcW w:w="2323" w:type="dxa"/>
          </w:tcPr>
          <w:p w:rsidR="00930520" w:rsidRPr="00B33F1C" w:rsidRDefault="00930520">
            <w:pPr>
              <w:rPr>
                <w:b/>
              </w:rPr>
            </w:pPr>
            <w:r w:rsidRPr="00B33F1C">
              <w:rPr>
                <w:b/>
              </w:rPr>
              <w:t>Time Scale</w:t>
            </w:r>
          </w:p>
        </w:tc>
      </w:tr>
      <w:tr w:rsidR="00930520" w:rsidTr="00930520">
        <w:tc>
          <w:tcPr>
            <w:tcW w:w="2409" w:type="dxa"/>
          </w:tcPr>
          <w:p w:rsidR="00930520" w:rsidRDefault="00310FE1">
            <w:r>
              <w:t>1</w:t>
            </w:r>
          </w:p>
        </w:tc>
        <w:tc>
          <w:tcPr>
            <w:tcW w:w="2330" w:type="dxa"/>
          </w:tcPr>
          <w:p w:rsidR="00930520" w:rsidRDefault="00310FE1">
            <w:r>
              <w:t xml:space="preserve">Discovery of the nucleus </w:t>
            </w:r>
          </w:p>
        </w:tc>
        <w:tc>
          <w:tcPr>
            <w:tcW w:w="2180" w:type="dxa"/>
          </w:tcPr>
          <w:p w:rsidR="00B618E5" w:rsidRDefault="00310FE1">
            <w:r>
              <w:t>Complete Rutherford scattering web quest</w:t>
            </w:r>
          </w:p>
        </w:tc>
        <w:tc>
          <w:tcPr>
            <w:tcW w:w="2323" w:type="dxa"/>
          </w:tcPr>
          <w:p w:rsidR="00930520" w:rsidRDefault="00310FE1">
            <w:r>
              <w:t>2 weeks</w:t>
            </w:r>
          </w:p>
        </w:tc>
      </w:tr>
      <w:tr w:rsidR="00930520" w:rsidTr="00930520">
        <w:tc>
          <w:tcPr>
            <w:tcW w:w="2409" w:type="dxa"/>
          </w:tcPr>
          <w:p w:rsidR="00930520" w:rsidRDefault="00B33F1C">
            <w:r>
              <w:t>3</w:t>
            </w:r>
          </w:p>
        </w:tc>
        <w:tc>
          <w:tcPr>
            <w:tcW w:w="2330" w:type="dxa"/>
          </w:tcPr>
          <w:p w:rsidR="00930520" w:rsidRDefault="00B33F1C" w:rsidP="00B33F1C">
            <w:r>
              <w:t>Alpha Beta and Gamma R</w:t>
            </w:r>
            <w:bookmarkStart w:id="0" w:name="_GoBack"/>
            <w:bookmarkEnd w:id="0"/>
            <w:r>
              <w:t xml:space="preserve">adiation </w:t>
            </w:r>
          </w:p>
        </w:tc>
        <w:tc>
          <w:tcPr>
            <w:tcW w:w="2180" w:type="dxa"/>
          </w:tcPr>
          <w:p w:rsidR="00930520" w:rsidRDefault="00B33F1C" w:rsidP="00930520">
            <w:r>
              <w:t>Complete summary table on alpha beta and gamma at home</w:t>
            </w:r>
          </w:p>
        </w:tc>
        <w:tc>
          <w:tcPr>
            <w:tcW w:w="2323" w:type="dxa"/>
          </w:tcPr>
          <w:p w:rsidR="00930520" w:rsidRDefault="00B33F1C">
            <w:r>
              <w:t>1 week</w:t>
            </w:r>
          </w:p>
        </w:tc>
      </w:tr>
      <w:tr w:rsidR="00930520" w:rsidTr="00930520">
        <w:tc>
          <w:tcPr>
            <w:tcW w:w="2409" w:type="dxa"/>
          </w:tcPr>
          <w:p w:rsidR="00930520" w:rsidRDefault="00B33F1C">
            <w:r>
              <w:t>5</w:t>
            </w:r>
          </w:p>
        </w:tc>
        <w:tc>
          <w:tcPr>
            <w:tcW w:w="2330" w:type="dxa"/>
          </w:tcPr>
          <w:p w:rsidR="00930520" w:rsidRDefault="00B33F1C">
            <w:r>
              <w:t>Half life</w:t>
            </w:r>
          </w:p>
        </w:tc>
        <w:tc>
          <w:tcPr>
            <w:tcW w:w="2180" w:type="dxa"/>
          </w:tcPr>
          <w:p w:rsidR="00930520" w:rsidRDefault="00B33F1C" w:rsidP="006C6858">
            <w:r>
              <w:t>Think of your own model/analogy to represent half-life. Present in a form that you prefer (written, diagrams, etc.)</w:t>
            </w:r>
          </w:p>
        </w:tc>
        <w:tc>
          <w:tcPr>
            <w:tcW w:w="2323" w:type="dxa"/>
          </w:tcPr>
          <w:p w:rsidR="00930520" w:rsidRDefault="00B33F1C">
            <w:r>
              <w:t>1 week</w:t>
            </w:r>
          </w:p>
        </w:tc>
      </w:tr>
    </w:tbl>
    <w:p w:rsidR="00CF4075" w:rsidRDefault="00CF4075"/>
    <w:sectPr w:rsidR="00CF4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20"/>
    <w:rsid w:val="00310FE1"/>
    <w:rsid w:val="004C0730"/>
    <w:rsid w:val="006C6858"/>
    <w:rsid w:val="006F7203"/>
    <w:rsid w:val="00801CE4"/>
    <w:rsid w:val="00930520"/>
    <w:rsid w:val="00A6403B"/>
    <w:rsid w:val="00B33F1C"/>
    <w:rsid w:val="00B618E5"/>
    <w:rsid w:val="00CF4075"/>
    <w:rsid w:val="00D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62AF9E58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J.Turner</dc:creator>
  <cp:lastModifiedBy>J.Turner</cp:lastModifiedBy>
  <cp:revision>4</cp:revision>
  <dcterms:created xsi:type="dcterms:W3CDTF">2015-11-27T13:23:00Z</dcterms:created>
  <dcterms:modified xsi:type="dcterms:W3CDTF">2015-11-27T13:30:00Z</dcterms:modified>
</cp:coreProperties>
</file>