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D4AEA" w:rsidRDefault="00FD4AEA" w:rsidP="00FD4AEA">
      <w:pPr>
        <w:shd w:val="clear" w:color="auto" w:fill="FFFFFF"/>
        <w:spacing w:line="336" w:lineRule="atLeast"/>
        <w:rPr>
          <w:rFonts w:ascii="Verdana" w:eastAsia="Times New Roman" w:hAnsi="Verdana" w:cs="Arial"/>
          <w:b/>
          <w:bCs/>
          <w:color w:val="333333"/>
          <w:sz w:val="20"/>
          <w:szCs w:val="20"/>
          <w:lang w:eastAsia="en-GB"/>
        </w:rPr>
      </w:pPr>
      <w:r>
        <w:rPr>
          <w:rFonts w:ascii="Verdana" w:eastAsia="Times New Roman" w:hAnsi="Verdana" w:cs="Arial"/>
          <w:b/>
          <w:bCs/>
          <w:color w:val="333333"/>
          <w:sz w:val="20"/>
          <w:szCs w:val="20"/>
          <w:lang w:eastAsia="en-GB"/>
        </w:rPr>
        <w:t>Themes</w:t>
      </w:r>
    </w:p>
    <w:p w:rsidR="00FD4AEA" w:rsidRPr="00FD4AEA" w:rsidRDefault="00FD4AEA" w:rsidP="00FD4AEA">
      <w:pPr>
        <w:shd w:val="clear" w:color="auto" w:fill="FFFFFF"/>
        <w:spacing w:line="336" w:lineRule="atLeast"/>
        <w:rPr>
          <w:rFonts w:ascii="Verdana" w:eastAsia="Times New Roman" w:hAnsi="Verdana" w:cs="Arial"/>
          <w:bCs/>
          <w:i/>
          <w:color w:val="333333"/>
          <w:sz w:val="20"/>
          <w:szCs w:val="20"/>
          <w:lang w:eastAsia="en-GB"/>
        </w:rPr>
      </w:pPr>
      <w:r w:rsidRPr="00FD4AEA">
        <w:rPr>
          <w:rFonts w:ascii="Verdana" w:eastAsia="Times New Roman" w:hAnsi="Verdana" w:cs="Arial"/>
          <w:bCs/>
          <w:i/>
          <w:color w:val="333333"/>
          <w:sz w:val="20"/>
          <w:szCs w:val="20"/>
          <w:lang w:eastAsia="en-GB"/>
        </w:rPr>
        <w:t>By a theme we mean an idea that runs through a text. A text may have one theme or many. Understanding these makes the text more than 'just' a text - it becomes something more significant because we are encouraged to think more deeply about the story; about how it connects to real-life issues, and what it might mean to us.</w:t>
      </w:r>
    </w:p>
    <w:p w:rsidR="00FD4AEA" w:rsidRPr="00FD4AEA" w:rsidRDefault="00FD4AEA" w:rsidP="00FD4AEA">
      <w:pPr>
        <w:shd w:val="clear" w:color="auto" w:fill="FFFFFF"/>
        <w:spacing w:before="150" w:after="150" w:line="336" w:lineRule="atLeast"/>
        <w:outlineLvl w:val="1"/>
        <w:rPr>
          <w:rFonts w:ascii="Verdana" w:eastAsia="Times New Roman" w:hAnsi="Verdana" w:cs="Arial"/>
          <w:b/>
          <w:bCs/>
          <w:color w:val="333333"/>
          <w:kern w:val="36"/>
          <w:sz w:val="20"/>
          <w:szCs w:val="20"/>
          <w:lang w:eastAsia="en-GB"/>
        </w:rPr>
      </w:pPr>
      <w:r w:rsidRPr="00FD4AEA">
        <w:rPr>
          <w:rFonts w:ascii="Verdana" w:eastAsia="Times New Roman" w:hAnsi="Verdana" w:cs="Arial"/>
          <w:noProof/>
          <w:color w:val="333333"/>
          <w:sz w:val="20"/>
          <w:szCs w:val="20"/>
          <w:lang w:eastAsia="en-GB"/>
        </w:rPr>
        <w:drawing>
          <wp:anchor distT="0" distB="0" distL="114300" distR="114300" simplePos="0" relativeHeight="251658240" behindDoc="0" locked="0" layoutInCell="1" allowOverlap="1" wp14:anchorId="12E5D928" wp14:editId="16C8879C">
            <wp:simplePos x="0" y="0"/>
            <wp:positionH relativeFrom="margin">
              <wp:align>left</wp:align>
            </wp:positionH>
            <wp:positionV relativeFrom="paragraph">
              <wp:posOffset>307975</wp:posOffset>
            </wp:positionV>
            <wp:extent cx="1590675" cy="2413635"/>
            <wp:effectExtent l="0" t="0" r="9525" b="5715"/>
            <wp:wrapSquare wrapText="bothSides"/>
            <wp:docPr id="1" name="Picture 1" descr="dr jekyll staring into the mirror, the reflection returned is that of mr hyde, the image title is 't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jekyll staring into the mirror, the reflection returned is that of mr hyde, the image title is 'terr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675" cy="2413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4AEA">
        <w:rPr>
          <w:rFonts w:ascii="Verdana" w:eastAsia="Times New Roman" w:hAnsi="Verdana" w:cs="Arial"/>
          <w:b/>
          <w:bCs/>
          <w:color w:val="333333"/>
          <w:kern w:val="36"/>
          <w:sz w:val="20"/>
          <w:szCs w:val="20"/>
          <w:lang w:eastAsia="en-GB"/>
        </w:rPr>
        <w:t>The duality of human nature</w:t>
      </w:r>
      <w:bookmarkStart w:id="0" w:name="_GoBack"/>
      <w:bookmarkEnd w:id="0"/>
    </w:p>
    <w:p w:rsidR="00FD4AEA" w:rsidRPr="00FD4AEA" w:rsidRDefault="00FD4AEA" w:rsidP="00FD4AEA">
      <w:pPr>
        <w:shd w:val="clear" w:color="auto" w:fill="FFFFFF"/>
        <w:spacing w:after="120" w:line="336" w:lineRule="atLeast"/>
        <w:rPr>
          <w:rFonts w:ascii="Verdana" w:eastAsia="Times New Roman" w:hAnsi="Verdana" w:cs="Arial"/>
          <w:color w:val="333333"/>
          <w:sz w:val="20"/>
          <w:szCs w:val="20"/>
          <w:lang w:eastAsia="en-GB"/>
        </w:rPr>
      </w:pPr>
      <w:r w:rsidRPr="00FD4AEA">
        <w:rPr>
          <w:rFonts w:ascii="Verdana" w:eastAsia="Times New Roman" w:hAnsi="Verdana" w:cs="Arial"/>
          <w:color w:val="333333"/>
          <w:sz w:val="20"/>
          <w:szCs w:val="20"/>
          <w:lang w:eastAsia="en-GB"/>
        </w:rPr>
        <w:t>In Chapter 10, Jekyll writes clearly about the dual nature of human beings. He says that, as a young, educated man from a respectable family, he maintained an appearance of good behaviour at all times. But he says this was a fraud - no one suspected his true nature, which was at times extremely immoral.</w:t>
      </w:r>
    </w:p>
    <w:p w:rsidR="00FD4AEA" w:rsidRPr="00FD4AEA" w:rsidRDefault="00FD4AEA" w:rsidP="00FD4AEA">
      <w:pPr>
        <w:shd w:val="clear" w:color="auto" w:fill="FFFFFF"/>
        <w:spacing w:line="336" w:lineRule="atLeast"/>
        <w:rPr>
          <w:rFonts w:ascii="Verdana" w:eastAsia="Times New Roman" w:hAnsi="Verdana" w:cs="Arial"/>
          <w:color w:val="333333"/>
          <w:sz w:val="20"/>
          <w:szCs w:val="20"/>
          <w:lang w:eastAsia="en-GB"/>
        </w:rPr>
      </w:pPr>
      <w:r w:rsidRPr="00FD4AEA">
        <w:rPr>
          <w:rFonts w:ascii="Verdana" w:eastAsia="Times New Roman" w:hAnsi="Verdana" w:cs="Arial"/>
          <w:color w:val="333333"/>
          <w:sz w:val="20"/>
          <w:szCs w:val="20"/>
          <w:lang w:eastAsia="en-GB"/>
        </w:rPr>
        <w:t>Jekyll's experiments began in an attempt to separate the two sides of human nature and destroy the evil one. He discovered that the evil part of his nature was, indeed, part of himself, and therefore, in some sense, natural and part of the whole.</w:t>
      </w:r>
    </w:p>
    <w:p w:rsidR="00FD4AEA" w:rsidRPr="00FD4AEA" w:rsidRDefault="00FD4AEA" w:rsidP="00FD4AEA">
      <w:pPr>
        <w:shd w:val="clear" w:color="auto" w:fill="FFFFFF"/>
        <w:spacing w:after="150" w:line="336" w:lineRule="atLeast"/>
        <w:outlineLvl w:val="1"/>
        <w:rPr>
          <w:rFonts w:ascii="Verdana" w:eastAsia="Times New Roman" w:hAnsi="Verdana" w:cs="Arial"/>
          <w:b/>
          <w:bCs/>
          <w:color w:val="333333"/>
          <w:kern w:val="36"/>
          <w:sz w:val="20"/>
          <w:szCs w:val="20"/>
          <w:lang w:eastAsia="en-GB"/>
        </w:rPr>
      </w:pPr>
      <w:r w:rsidRPr="00FD4AEA">
        <w:rPr>
          <w:rFonts w:ascii="Verdana" w:eastAsia="Times New Roman" w:hAnsi="Verdana" w:cs="Arial"/>
          <w:b/>
          <w:bCs/>
          <w:color w:val="333333"/>
          <w:kern w:val="36"/>
          <w:sz w:val="20"/>
          <w:szCs w:val="20"/>
          <w:lang w:eastAsia="en-GB"/>
        </w:rPr>
        <w:t>Science and the unexplained</w:t>
      </w:r>
    </w:p>
    <w:p w:rsidR="00FD4AEA" w:rsidRPr="00FD4AEA" w:rsidRDefault="00FD4AEA" w:rsidP="00FD4AEA">
      <w:pPr>
        <w:shd w:val="clear" w:color="auto" w:fill="FFFFFF"/>
        <w:spacing w:after="0" w:line="336" w:lineRule="atLeast"/>
        <w:rPr>
          <w:rFonts w:ascii="Verdana" w:eastAsia="Times New Roman" w:hAnsi="Verdana" w:cs="Arial"/>
          <w:color w:val="333333"/>
          <w:sz w:val="21"/>
          <w:szCs w:val="21"/>
          <w:lang w:eastAsia="en-GB"/>
        </w:rPr>
      </w:pPr>
      <w:r w:rsidRPr="00FD4AEA">
        <w:rPr>
          <w:rFonts w:ascii="Verdana" w:eastAsia="Times New Roman" w:hAnsi="Verdana" w:cs="Arial"/>
          <w:noProof/>
          <w:color w:val="333333"/>
          <w:sz w:val="21"/>
          <w:szCs w:val="21"/>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1590675" cy="2414166"/>
            <wp:effectExtent l="0" t="0" r="0" b="5715"/>
            <wp:wrapSquare wrapText="bothSides"/>
            <wp:docPr id="2" name="Picture 2" descr="dr henry jekyll's completed confession resting on a table, pen nearby, the image title is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henry jekyll's completed confession resting on a table, pen nearby, the image title is ins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2414166"/>
                    </a:xfrm>
                    <a:prstGeom prst="rect">
                      <a:avLst/>
                    </a:prstGeom>
                    <a:noFill/>
                    <a:ln>
                      <a:noFill/>
                    </a:ln>
                  </pic:spPr>
                </pic:pic>
              </a:graphicData>
            </a:graphic>
          </wp:anchor>
        </w:drawing>
      </w:r>
      <w:r w:rsidRPr="00FD4AEA">
        <w:rPr>
          <w:rFonts w:ascii="Verdana" w:eastAsia="Times New Roman" w:hAnsi="Verdana" w:cs="Arial"/>
          <w:color w:val="333333"/>
          <w:sz w:val="20"/>
          <w:szCs w:val="20"/>
          <w:lang w:eastAsia="en-GB"/>
        </w:rPr>
        <w:t xml:space="preserve">Jekyll and Lanyon are both scientists. Science traditionally explains the real world by means of experiment and observation. Scientists are usually dismissive of the </w:t>
      </w:r>
      <w:r>
        <w:rPr>
          <w:rFonts w:ascii="Verdana" w:eastAsia="Times New Roman" w:hAnsi="Verdana" w:cs="Arial"/>
          <w:color w:val="333333"/>
          <w:sz w:val="20"/>
          <w:szCs w:val="20"/>
          <w:lang w:eastAsia="en-GB"/>
        </w:rPr>
        <w:t>supernatural</w:t>
      </w:r>
      <w:r w:rsidRPr="00FD4AEA">
        <w:rPr>
          <w:rFonts w:ascii="Verdana" w:eastAsia="Times New Roman" w:hAnsi="Verdana" w:cs="Arial"/>
          <w:color w:val="333333"/>
          <w:sz w:val="20"/>
          <w:szCs w:val="20"/>
          <w:lang w:eastAsia="en-GB"/>
        </w:rPr>
        <w:t xml:space="preserve">, and Lanyon has avoided Jekyll for ten years because of his 'fanciful' and 'wrong minded' ideas and investigations. </w:t>
      </w:r>
    </w:p>
    <w:p w:rsidR="00FD4AEA" w:rsidRPr="00FD4AEA" w:rsidRDefault="00FD4AEA" w:rsidP="00FD4AEA">
      <w:pPr>
        <w:shd w:val="clear" w:color="auto" w:fill="FFFFFF"/>
        <w:spacing w:after="120" w:line="336" w:lineRule="atLeast"/>
        <w:rPr>
          <w:rFonts w:ascii="Verdana" w:eastAsia="Times New Roman" w:hAnsi="Verdana" w:cs="Arial"/>
          <w:color w:val="333333"/>
          <w:sz w:val="20"/>
          <w:szCs w:val="20"/>
          <w:lang w:eastAsia="en-GB"/>
        </w:rPr>
      </w:pPr>
      <w:r w:rsidRPr="00FD4AEA">
        <w:rPr>
          <w:rFonts w:ascii="Verdana" w:eastAsia="Times New Roman" w:hAnsi="Verdana" w:cs="Arial"/>
          <w:color w:val="333333"/>
          <w:sz w:val="20"/>
          <w:szCs w:val="20"/>
          <w:lang w:eastAsia="en-GB"/>
        </w:rPr>
        <w:t xml:space="preserve">By contrast, in his final 'confession', Jekyll says his investigations "led wholly towards the mystic and the </w:t>
      </w:r>
      <w:r>
        <w:rPr>
          <w:rFonts w:ascii="Verdana" w:eastAsia="Times New Roman" w:hAnsi="Verdana" w:cs="Arial"/>
          <w:color w:val="333333"/>
          <w:sz w:val="20"/>
          <w:szCs w:val="20"/>
          <w:lang w:eastAsia="en-GB"/>
        </w:rPr>
        <w:t>transcendental</w:t>
      </w:r>
      <w:r w:rsidRPr="00FD4AEA">
        <w:rPr>
          <w:rFonts w:ascii="Verdana" w:eastAsia="Times New Roman" w:hAnsi="Verdana" w:cs="Arial"/>
          <w:color w:val="333333"/>
          <w:sz w:val="20"/>
          <w:szCs w:val="20"/>
          <w:lang w:eastAsia="en-GB"/>
        </w:rPr>
        <w:t xml:space="preserve">". He is fascinated by the mystery of human nature - and such investigations could be seen as closer to religion and psychology than traditional 19th-century science. </w:t>
      </w:r>
    </w:p>
    <w:p w:rsidR="00FD4AEA" w:rsidRPr="00FD4AEA" w:rsidRDefault="00FD4AEA" w:rsidP="00FD4AEA">
      <w:pPr>
        <w:shd w:val="clear" w:color="auto" w:fill="FFFFFF"/>
        <w:spacing w:after="120" w:line="336" w:lineRule="atLeast"/>
        <w:rPr>
          <w:rFonts w:ascii="Verdana" w:eastAsia="Times New Roman" w:hAnsi="Verdana" w:cs="Arial"/>
          <w:color w:val="333333"/>
          <w:sz w:val="20"/>
          <w:szCs w:val="20"/>
          <w:lang w:eastAsia="en-GB"/>
        </w:rPr>
      </w:pPr>
      <w:r w:rsidRPr="00FD4AEA">
        <w:rPr>
          <w:rFonts w:ascii="Verdana" w:eastAsia="Times New Roman" w:hAnsi="Verdana" w:cs="Arial"/>
          <w:color w:val="333333"/>
          <w:sz w:val="20"/>
          <w:szCs w:val="20"/>
          <w:lang w:eastAsia="en-GB"/>
        </w:rPr>
        <w:t>There is a 'war of attitudes' between Jekyll and Lanyon, and both men are destroyed by their beliefs. Lanyon by his inability to imagine or accept a world beyond the rational and scientific; Jekyll by accepting and unleashing the dark powers that lie beyond.</w:t>
      </w:r>
    </w:p>
    <w:p w:rsidR="00FD4AEA" w:rsidRPr="00FD4AEA" w:rsidRDefault="00FD4AEA" w:rsidP="00FD4AEA">
      <w:pPr>
        <w:shd w:val="clear" w:color="auto" w:fill="FFFFFF"/>
        <w:spacing w:line="336" w:lineRule="atLeast"/>
        <w:rPr>
          <w:rFonts w:ascii="Verdana" w:eastAsia="Times New Roman" w:hAnsi="Verdana" w:cs="Arial"/>
          <w:color w:val="333333"/>
          <w:sz w:val="20"/>
          <w:szCs w:val="20"/>
          <w:lang w:eastAsia="en-GB"/>
        </w:rPr>
      </w:pPr>
      <w:r w:rsidRPr="00FD4AEA">
        <w:rPr>
          <w:rFonts w:ascii="Verdana" w:eastAsia="Times New Roman" w:hAnsi="Verdana" w:cs="Arial"/>
          <w:color w:val="333333"/>
          <w:sz w:val="20"/>
          <w:szCs w:val="20"/>
          <w:lang w:eastAsia="en-GB"/>
        </w:rPr>
        <w:t>Stevenson asks the reader to examine for themselves which man comes closer to the truth.</w:t>
      </w:r>
    </w:p>
    <w:p w:rsidR="00FD4AEA" w:rsidRDefault="00FD4AEA">
      <w:r>
        <w:br w:type="page"/>
      </w:r>
    </w:p>
    <w:p w:rsidR="00FD4AEA" w:rsidRPr="00FD4AEA" w:rsidRDefault="00FD4AEA" w:rsidP="00FD4AEA">
      <w:pPr>
        <w:shd w:val="clear" w:color="auto" w:fill="FFFFFF"/>
        <w:spacing w:after="150" w:line="336" w:lineRule="atLeast"/>
        <w:outlineLvl w:val="1"/>
        <w:rPr>
          <w:rFonts w:ascii="Verdana" w:eastAsia="Times New Roman" w:hAnsi="Verdana" w:cs="Arial"/>
          <w:b/>
          <w:bCs/>
          <w:color w:val="333333"/>
          <w:kern w:val="36"/>
          <w:sz w:val="20"/>
          <w:szCs w:val="20"/>
          <w:lang w:eastAsia="en-GB"/>
        </w:rPr>
      </w:pPr>
      <w:r w:rsidRPr="00FD4AEA">
        <w:rPr>
          <w:rFonts w:ascii="Verdana" w:eastAsia="Times New Roman" w:hAnsi="Verdana" w:cs="Arial"/>
          <w:b/>
          <w:bCs/>
          <w:color w:val="333333"/>
          <w:kern w:val="36"/>
          <w:sz w:val="20"/>
          <w:szCs w:val="20"/>
          <w:lang w:eastAsia="en-GB"/>
        </w:rPr>
        <w:lastRenderedPageBreak/>
        <w:t>The law and the unexplained</w:t>
      </w:r>
    </w:p>
    <w:p w:rsidR="00FD4AEA" w:rsidRPr="00FD4AEA" w:rsidRDefault="00FD4AEA" w:rsidP="00FD4AEA">
      <w:pPr>
        <w:shd w:val="clear" w:color="auto" w:fill="FFFFFF"/>
        <w:spacing w:after="120" w:line="336" w:lineRule="atLeast"/>
        <w:rPr>
          <w:rFonts w:ascii="Verdana" w:eastAsia="Times New Roman" w:hAnsi="Verdana" w:cs="Arial"/>
          <w:color w:val="333333"/>
          <w:sz w:val="20"/>
          <w:szCs w:val="20"/>
          <w:lang w:eastAsia="en-GB"/>
        </w:rPr>
      </w:pPr>
      <w:proofErr w:type="spellStart"/>
      <w:r w:rsidRPr="00FD4AEA">
        <w:rPr>
          <w:rFonts w:ascii="Verdana" w:eastAsia="Times New Roman" w:hAnsi="Verdana" w:cs="Arial"/>
          <w:color w:val="333333"/>
          <w:sz w:val="20"/>
          <w:szCs w:val="20"/>
          <w:lang w:eastAsia="en-GB"/>
        </w:rPr>
        <w:t>Utterson</w:t>
      </w:r>
      <w:proofErr w:type="spellEnd"/>
      <w:r w:rsidRPr="00FD4AEA">
        <w:rPr>
          <w:rFonts w:ascii="Verdana" w:eastAsia="Times New Roman" w:hAnsi="Verdana" w:cs="Arial"/>
          <w:color w:val="333333"/>
          <w:sz w:val="20"/>
          <w:szCs w:val="20"/>
          <w:lang w:eastAsia="en-GB"/>
        </w:rPr>
        <w:t xml:space="preserve"> represents the standards of conventional society and the law. Like Lanyon, he does not have the imagination to understand what Jekyll is doing.</w:t>
      </w:r>
    </w:p>
    <w:p w:rsidR="00FD4AEA" w:rsidRPr="00FD4AEA" w:rsidRDefault="00FD4AEA" w:rsidP="00FD4AEA">
      <w:pPr>
        <w:shd w:val="clear" w:color="auto" w:fill="FFFFFF"/>
        <w:spacing w:after="0" w:line="336" w:lineRule="atLeast"/>
        <w:rPr>
          <w:rFonts w:ascii="Verdana" w:eastAsia="Times New Roman" w:hAnsi="Verdana" w:cs="Arial"/>
          <w:color w:val="333333"/>
          <w:sz w:val="20"/>
          <w:szCs w:val="20"/>
          <w:lang w:eastAsia="en-GB"/>
        </w:rPr>
      </w:pPr>
      <w:r w:rsidRPr="00FD4AEA">
        <w:rPr>
          <w:rFonts w:ascii="Verdana" w:eastAsia="Times New Roman" w:hAnsi="Verdana" w:cs="Arial"/>
          <w:noProof/>
          <w:color w:val="333333"/>
          <w:sz w:val="21"/>
          <w:szCs w:val="21"/>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1600367" cy="2428875"/>
            <wp:effectExtent l="0" t="0" r="0" b="0"/>
            <wp:wrapSquare wrapText="bothSides"/>
            <wp:docPr id="3" name="Picture 3" descr="utterson deep in thought, the image title is 'igno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terson deep in thought, the image title is 'ignor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367" cy="2428875"/>
                    </a:xfrm>
                    <a:prstGeom prst="rect">
                      <a:avLst/>
                    </a:prstGeom>
                    <a:noFill/>
                    <a:ln>
                      <a:noFill/>
                    </a:ln>
                  </pic:spPr>
                </pic:pic>
              </a:graphicData>
            </a:graphic>
          </wp:anchor>
        </w:drawing>
      </w:r>
      <w:r w:rsidRPr="00FD4AEA">
        <w:rPr>
          <w:rFonts w:ascii="Verdana" w:eastAsia="Times New Roman" w:hAnsi="Verdana" w:cs="Arial"/>
          <w:color w:val="333333"/>
          <w:sz w:val="20"/>
          <w:szCs w:val="20"/>
          <w:lang w:eastAsia="en-GB"/>
        </w:rPr>
        <w:t xml:space="preserve">That is why Jekyll cannot confide in him about what is happening, even though they are old friends. It is also why, throughout the novel, Stevenson makes </w:t>
      </w:r>
      <w:proofErr w:type="spellStart"/>
      <w:r w:rsidRPr="00FD4AEA">
        <w:rPr>
          <w:rFonts w:ascii="Verdana" w:eastAsia="Times New Roman" w:hAnsi="Verdana" w:cs="Arial"/>
          <w:color w:val="333333"/>
          <w:sz w:val="20"/>
          <w:szCs w:val="20"/>
          <w:lang w:eastAsia="en-GB"/>
        </w:rPr>
        <w:t>Utterson</w:t>
      </w:r>
      <w:proofErr w:type="spellEnd"/>
      <w:r w:rsidRPr="00FD4AEA">
        <w:rPr>
          <w:rFonts w:ascii="Verdana" w:eastAsia="Times New Roman" w:hAnsi="Verdana" w:cs="Arial"/>
          <w:color w:val="333333"/>
          <w:sz w:val="20"/>
          <w:szCs w:val="20"/>
          <w:lang w:eastAsia="en-GB"/>
        </w:rPr>
        <w:t xml:space="preserve"> come to all the wrong conclusions. The law blinds him to the truth. It is because </w:t>
      </w:r>
      <w:proofErr w:type="spellStart"/>
      <w:r w:rsidRPr="00FD4AEA">
        <w:rPr>
          <w:rFonts w:ascii="Verdana" w:eastAsia="Times New Roman" w:hAnsi="Verdana" w:cs="Arial"/>
          <w:color w:val="333333"/>
          <w:sz w:val="20"/>
          <w:szCs w:val="20"/>
          <w:lang w:eastAsia="en-GB"/>
        </w:rPr>
        <w:t>Utterson</w:t>
      </w:r>
      <w:proofErr w:type="spellEnd"/>
      <w:r w:rsidRPr="00FD4AEA">
        <w:rPr>
          <w:rFonts w:ascii="Verdana" w:eastAsia="Times New Roman" w:hAnsi="Verdana" w:cs="Arial"/>
          <w:color w:val="333333"/>
          <w:sz w:val="20"/>
          <w:szCs w:val="20"/>
          <w:lang w:eastAsia="en-GB"/>
        </w:rPr>
        <w:t xml:space="preserve"> is a lawyer that he constantly suspects Hyde is blackmailing Jekyll or has some other criminal purpose.</w:t>
      </w:r>
    </w:p>
    <w:p w:rsidR="00FD4AEA" w:rsidRPr="00FD4AEA" w:rsidRDefault="00FD4AEA" w:rsidP="00FD4AEA">
      <w:pPr>
        <w:shd w:val="clear" w:color="auto" w:fill="FFFFFF"/>
        <w:spacing w:line="336" w:lineRule="atLeast"/>
        <w:rPr>
          <w:rFonts w:ascii="Verdana" w:eastAsia="Times New Roman" w:hAnsi="Verdana" w:cs="Arial"/>
          <w:color w:val="333333"/>
          <w:sz w:val="20"/>
          <w:szCs w:val="20"/>
          <w:lang w:eastAsia="en-GB"/>
        </w:rPr>
      </w:pPr>
      <w:r w:rsidRPr="00FD4AEA">
        <w:rPr>
          <w:rFonts w:ascii="Verdana" w:eastAsia="Times New Roman" w:hAnsi="Verdana" w:cs="Arial"/>
          <w:color w:val="333333"/>
          <w:sz w:val="20"/>
          <w:szCs w:val="20"/>
          <w:lang w:eastAsia="en-GB"/>
        </w:rPr>
        <w:t xml:space="preserve">The ultimate failure of </w:t>
      </w:r>
      <w:proofErr w:type="spellStart"/>
      <w:r w:rsidRPr="00FD4AEA">
        <w:rPr>
          <w:rFonts w:ascii="Verdana" w:eastAsia="Times New Roman" w:hAnsi="Verdana" w:cs="Arial"/>
          <w:color w:val="333333"/>
          <w:sz w:val="20"/>
          <w:szCs w:val="20"/>
          <w:lang w:eastAsia="en-GB"/>
        </w:rPr>
        <w:t>Utterson</w:t>
      </w:r>
      <w:proofErr w:type="spellEnd"/>
      <w:r w:rsidRPr="00FD4AEA">
        <w:rPr>
          <w:rFonts w:ascii="Verdana" w:eastAsia="Times New Roman" w:hAnsi="Verdana" w:cs="Arial"/>
          <w:color w:val="333333"/>
          <w:sz w:val="20"/>
          <w:szCs w:val="20"/>
          <w:lang w:eastAsia="en-GB"/>
        </w:rPr>
        <w:t xml:space="preserve"> (and therefore the law) is built into the </w:t>
      </w:r>
      <w:r>
        <w:rPr>
          <w:rFonts w:ascii="Verdana" w:eastAsia="Times New Roman" w:hAnsi="Verdana" w:cs="Arial"/>
          <w:color w:val="333333"/>
          <w:sz w:val="20"/>
          <w:szCs w:val="20"/>
          <w:lang w:eastAsia="en-GB"/>
        </w:rPr>
        <w:t xml:space="preserve">structure </w:t>
      </w:r>
      <w:r w:rsidRPr="00FD4AEA">
        <w:rPr>
          <w:rFonts w:ascii="Verdana" w:eastAsia="Times New Roman" w:hAnsi="Verdana" w:cs="Arial"/>
          <w:color w:val="333333"/>
          <w:sz w:val="20"/>
          <w:szCs w:val="20"/>
          <w:lang w:eastAsia="en-GB"/>
        </w:rPr>
        <w:t xml:space="preserve">of the novel. At the end of Chapter 8, </w:t>
      </w:r>
      <w:r w:rsidRPr="00FD4AEA">
        <w:rPr>
          <w:rFonts w:ascii="Verdana" w:eastAsia="Times New Roman" w:hAnsi="Verdana" w:cs="Arial"/>
          <w:i/>
          <w:iCs/>
          <w:color w:val="333333"/>
          <w:sz w:val="20"/>
          <w:szCs w:val="20"/>
          <w:lang w:eastAsia="en-GB"/>
        </w:rPr>
        <w:t>The Last Night</w:t>
      </w:r>
      <w:r w:rsidRPr="00FD4AEA">
        <w:rPr>
          <w:rFonts w:ascii="Verdana" w:eastAsia="Times New Roman" w:hAnsi="Verdana" w:cs="Arial"/>
          <w:color w:val="333333"/>
          <w:sz w:val="20"/>
          <w:szCs w:val="20"/>
          <w:lang w:eastAsia="en-GB"/>
        </w:rPr>
        <w:t xml:space="preserve">, </w:t>
      </w:r>
      <w:proofErr w:type="spellStart"/>
      <w:r w:rsidRPr="00FD4AEA">
        <w:rPr>
          <w:rFonts w:ascii="Verdana" w:eastAsia="Times New Roman" w:hAnsi="Verdana" w:cs="Arial"/>
          <w:color w:val="333333"/>
          <w:sz w:val="20"/>
          <w:szCs w:val="20"/>
          <w:lang w:eastAsia="en-GB"/>
        </w:rPr>
        <w:t>Utterson</w:t>
      </w:r>
      <w:proofErr w:type="spellEnd"/>
      <w:r w:rsidRPr="00FD4AEA">
        <w:rPr>
          <w:rFonts w:ascii="Verdana" w:eastAsia="Times New Roman" w:hAnsi="Verdana" w:cs="Arial"/>
          <w:color w:val="333333"/>
          <w:sz w:val="20"/>
          <w:szCs w:val="20"/>
          <w:lang w:eastAsia="en-GB"/>
        </w:rPr>
        <w:t xml:space="preserve"> promises the servant, Poole: "I shall be back before midnight, when we shall send for the police." But neither he nor the police (the other arm of the law) are heard of again. Their silence is like the death of Lanyon; they have no power to deal with the unexplained that Jekyll has unleashed. </w:t>
      </w:r>
    </w:p>
    <w:p w:rsidR="00FD4AEA" w:rsidRPr="00FD4AEA" w:rsidRDefault="00FD4AEA" w:rsidP="00FD4AEA">
      <w:pPr>
        <w:shd w:val="clear" w:color="auto" w:fill="FFFFFF"/>
        <w:spacing w:after="150" w:line="336" w:lineRule="atLeast"/>
        <w:outlineLvl w:val="1"/>
        <w:rPr>
          <w:rFonts w:ascii="Verdana" w:eastAsia="Times New Roman" w:hAnsi="Verdana" w:cs="Arial"/>
          <w:b/>
          <w:bCs/>
          <w:color w:val="333333"/>
          <w:kern w:val="36"/>
          <w:sz w:val="20"/>
          <w:szCs w:val="20"/>
          <w:lang w:eastAsia="en-GB"/>
        </w:rPr>
      </w:pPr>
      <w:r w:rsidRPr="00FD4AEA">
        <w:rPr>
          <w:rFonts w:ascii="Verdana" w:eastAsia="Times New Roman" w:hAnsi="Verdana" w:cs="Arial"/>
          <w:b/>
          <w:bCs/>
          <w:color w:val="333333"/>
          <w:kern w:val="36"/>
          <w:sz w:val="20"/>
          <w:szCs w:val="20"/>
          <w:lang w:eastAsia="en-GB"/>
        </w:rPr>
        <w:t>The names Jekyll and Hyde</w:t>
      </w:r>
    </w:p>
    <w:p w:rsidR="00FD4AEA" w:rsidRPr="00FD4AEA" w:rsidRDefault="00FD4AEA" w:rsidP="00FD4AEA">
      <w:pPr>
        <w:shd w:val="clear" w:color="auto" w:fill="FFFFFF"/>
        <w:spacing w:after="0" w:line="336" w:lineRule="atLeast"/>
        <w:rPr>
          <w:rFonts w:ascii="Verdana" w:eastAsia="Times New Roman" w:hAnsi="Verdana" w:cs="Arial"/>
          <w:color w:val="333333"/>
          <w:sz w:val="20"/>
          <w:szCs w:val="20"/>
          <w:lang w:eastAsia="en-GB"/>
        </w:rPr>
      </w:pPr>
      <w:r w:rsidRPr="00FD4AEA">
        <w:rPr>
          <w:rFonts w:ascii="Verdana" w:eastAsia="Times New Roman" w:hAnsi="Verdana" w:cs="Arial"/>
          <w:noProof/>
          <w:color w:val="333333"/>
          <w:sz w:val="21"/>
          <w:szCs w:val="21"/>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1270</wp:posOffset>
            </wp:positionV>
            <wp:extent cx="1619250" cy="2457534"/>
            <wp:effectExtent l="0" t="0" r="0" b="0"/>
            <wp:wrapSquare wrapText="bothSides"/>
            <wp:docPr id="4" name="Picture 4" descr="dr jekyll strangling his alter ego mr hyde, the image title is 'des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 jekyll strangling his alter ego mr hyde, the image title is 'despe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457534"/>
                    </a:xfrm>
                    <a:prstGeom prst="rect">
                      <a:avLst/>
                    </a:prstGeom>
                    <a:noFill/>
                    <a:ln>
                      <a:noFill/>
                    </a:ln>
                  </pic:spPr>
                </pic:pic>
              </a:graphicData>
            </a:graphic>
          </wp:anchor>
        </w:drawing>
      </w:r>
      <w:r w:rsidRPr="00FD4AEA">
        <w:rPr>
          <w:rFonts w:ascii="Verdana" w:eastAsia="Times New Roman" w:hAnsi="Verdana" w:cs="Arial"/>
          <w:color w:val="333333"/>
          <w:sz w:val="20"/>
          <w:szCs w:val="20"/>
          <w:lang w:eastAsia="en-GB"/>
        </w:rPr>
        <w:t xml:space="preserve">The two names seem to have a double meaning. The two </w:t>
      </w:r>
      <w:r>
        <w:rPr>
          <w:rFonts w:ascii="Verdana" w:eastAsia="Times New Roman" w:hAnsi="Verdana" w:cs="Arial"/>
          <w:color w:val="333333"/>
          <w:sz w:val="20"/>
          <w:szCs w:val="20"/>
          <w:lang w:eastAsia="en-GB"/>
        </w:rPr>
        <w:t xml:space="preserve">syllables </w:t>
      </w:r>
      <w:r w:rsidRPr="00FD4AEA">
        <w:rPr>
          <w:rFonts w:ascii="Verdana" w:eastAsia="Times New Roman" w:hAnsi="Verdana" w:cs="Arial"/>
          <w:color w:val="333333"/>
          <w:sz w:val="20"/>
          <w:szCs w:val="20"/>
          <w:lang w:eastAsia="en-GB"/>
        </w:rPr>
        <w:t>of Jekyll's name (Je an</w:t>
      </w:r>
      <w:r>
        <w:rPr>
          <w:rFonts w:ascii="Verdana" w:eastAsia="Times New Roman" w:hAnsi="Verdana" w:cs="Arial"/>
          <w:color w:val="333333"/>
          <w:sz w:val="20"/>
          <w:szCs w:val="20"/>
          <w:lang w:eastAsia="en-GB"/>
        </w:rPr>
        <w:t xml:space="preserve">d </w:t>
      </w:r>
      <w:proofErr w:type="spellStart"/>
      <w:r>
        <w:rPr>
          <w:rFonts w:ascii="Verdana" w:eastAsia="Times New Roman" w:hAnsi="Verdana" w:cs="Arial"/>
          <w:color w:val="333333"/>
          <w:sz w:val="20"/>
          <w:szCs w:val="20"/>
          <w:lang w:eastAsia="en-GB"/>
        </w:rPr>
        <w:t>kyll</w:t>
      </w:r>
      <w:proofErr w:type="spellEnd"/>
      <w:r>
        <w:rPr>
          <w:rFonts w:ascii="Verdana" w:eastAsia="Times New Roman" w:hAnsi="Verdana" w:cs="Arial"/>
          <w:color w:val="333333"/>
          <w:sz w:val="20"/>
          <w:szCs w:val="20"/>
          <w:lang w:eastAsia="en-GB"/>
        </w:rPr>
        <w:t>) perhaps mean 'I kill' (</w:t>
      </w:r>
      <w:r w:rsidRPr="00FD4AEA">
        <w:rPr>
          <w:rFonts w:ascii="Verdana" w:eastAsia="Times New Roman" w:hAnsi="Verdana" w:cs="Arial"/>
          <w:i/>
          <w:iCs/>
          <w:color w:val="333333"/>
          <w:sz w:val="20"/>
          <w:szCs w:val="20"/>
          <w:lang w:eastAsia="en-GB"/>
        </w:rPr>
        <w:t>Je</w:t>
      </w:r>
      <w:r w:rsidRPr="00FD4AEA">
        <w:rPr>
          <w:rFonts w:ascii="Verdana" w:eastAsia="Times New Roman" w:hAnsi="Verdana" w:cs="Arial"/>
          <w:color w:val="333333"/>
          <w:sz w:val="20"/>
          <w:szCs w:val="20"/>
          <w:lang w:eastAsia="en-GB"/>
        </w:rPr>
        <w:t xml:space="preserve"> is the French for </w:t>
      </w:r>
      <w:proofErr w:type="gramStart"/>
      <w:r w:rsidRPr="00FD4AEA">
        <w:rPr>
          <w:rFonts w:ascii="Verdana" w:eastAsia="Times New Roman" w:hAnsi="Verdana" w:cs="Arial"/>
          <w:i/>
          <w:iCs/>
          <w:color w:val="333333"/>
          <w:sz w:val="20"/>
          <w:szCs w:val="20"/>
          <w:lang w:eastAsia="en-GB"/>
        </w:rPr>
        <w:t>I</w:t>
      </w:r>
      <w:proofErr w:type="gramEnd"/>
      <w:r w:rsidRPr="00FD4AEA">
        <w:rPr>
          <w:rFonts w:ascii="Verdana" w:eastAsia="Times New Roman" w:hAnsi="Verdana" w:cs="Arial"/>
          <w:color w:val="333333"/>
          <w:sz w:val="20"/>
          <w:szCs w:val="20"/>
          <w:lang w:eastAsia="en-GB"/>
        </w:rPr>
        <w:t>). In the last chapter, Jekyll describes how he tried to get rid of (kill) the Hyde in him.</w:t>
      </w:r>
    </w:p>
    <w:p w:rsidR="00FD4AEA" w:rsidRPr="00FD4AEA" w:rsidRDefault="00FD4AEA" w:rsidP="00FD4AEA">
      <w:pPr>
        <w:shd w:val="clear" w:color="auto" w:fill="FFFFFF"/>
        <w:spacing w:line="336" w:lineRule="atLeast"/>
        <w:rPr>
          <w:rFonts w:ascii="Verdana" w:eastAsia="Times New Roman" w:hAnsi="Verdana" w:cs="Arial"/>
          <w:color w:val="333333"/>
          <w:sz w:val="20"/>
          <w:szCs w:val="20"/>
          <w:lang w:eastAsia="en-GB"/>
        </w:rPr>
      </w:pPr>
      <w:r w:rsidRPr="00FD4AEA">
        <w:rPr>
          <w:rFonts w:ascii="Verdana" w:eastAsia="Times New Roman" w:hAnsi="Verdana" w:cs="Arial"/>
          <w:color w:val="333333"/>
          <w:sz w:val="20"/>
          <w:szCs w:val="20"/>
          <w:lang w:eastAsia="en-GB"/>
        </w:rPr>
        <w:t>Hyde spelled as 'hide' suggests something hidden from view, or the rough skin of an animal. Jekyll is in some way trying to kill the hidden Hyde and his animal nature.</w:t>
      </w:r>
    </w:p>
    <w:p w:rsidR="00B73738" w:rsidRDefault="00B73738"/>
    <w:p w:rsidR="00FD4AEA" w:rsidRDefault="00FD4AEA"/>
    <w:p w:rsidR="00FD4AEA" w:rsidRDefault="00FD4AEA"/>
    <w:p w:rsidR="00FD4AEA" w:rsidRPr="00FD4AEA" w:rsidRDefault="00FD4AEA" w:rsidP="00FD4AEA">
      <w:pPr>
        <w:shd w:val="clear" w:color="auto" w:fill="FFFFFF"/>
        <w:spacing w:after="150" w:line="336" w:lineRule="atLeast"/>
        <w:outlineLvl w:val="1"/>
        <w:rPr>
          <w:rFonts w:ascii="Verdana" w:eastAsia="Times New Roman" w:hAnsi="Verdana" w:cs="Arial"/>
          <w:b/>
          <w:bCs/>
          <w:color w:val="333333"/>
          <w:kern w:val="36"/>
          <w:sz w:val="20"/>
          <w:szCs w:val="20"/>
          <w:lang w:eastAsia="en-GB"/>
        </w:rPr>
      </w:pPr>
    </w:p>
    <w:p w:rsidR="00FD4AEA" w:rsidRPr="00FD4AEA" w:rsidRDefault="00FD4AEA" w:rsidP="00FD4AEA">
      <w:pPr>
        <w:shd w:val="clear" w:color="auto" w:fill="FFFFFF"/>
        <w:spacing w:after="150" w:line="336" w:lineRule="atLeast"/>
        <w:outlineLvl w:val="1"/>
        <w:rPr>
          <w:rFonts w:ascii="Verdana" w:eastAsia="Times New Roman" w:hAnsi="Verdana" w:cs="Arial"/>
          <w:b/>
          <w:bCs/>
          <w:color w:val="333333"/>
          <w:kern w:val="36"/>
          <w:sz w:val="20"/>
          <w:szCs w:val="20"/>
          <w:lang w:eastAsia="en-GB"/>
        </w:rPr>
      </w:pPr>
      <w:r w:rsidRPr="00FD4AEA">
        <w:rPr>
          <w:rFonts w:ascii="Verdana" w:eastAsia="Times New Roman" w:hAnsi="Verdana" w:cs="Arial"/>
          <w:b/>
          <w:bCs/>
          <w:color w:val="333333"/>
          <w:kern w:val="36"/>
          <w:sz w:val="20"/>
          <w:szCs w:val="20"/>
          <w:lang w:eastAsia="en-GB"/>
        </w:rPr>
        <w:t>The size and age of Jekyll and Hyde</w:t>
      </w:r>
    </w:p>
    <w:p w:rsidR="00FD4AEA" w:rsidRPr="00FD4AEA" w:rsidRDefault="00FD4AEA" w:rsidP="00FD4AEA">
      <w:pPr>
        <w:shd w:val="clear" w:color="auto" w:fill="FFFFFF"/>
        <w:spacing w:after="0" w:line="336" w:lineRule="atLeast"/>
        <w:rPr>
          <w:rFonts w:ascii="Verdana" w:eastAsia="Times New Roman" w:hAnsi="Verdana" w:cs="Arial"/>
          <w:color w:val="333333"/>
          <w:sz w:val="21"/>
          <w:szCs w:val="21"/>
          <w:lang w:eastAsia="en-GB"/>
        </w:rPr>
      </w:pPr>
      <w:r w:rsidRPr="00FD4AEA">
        <w:rPr>
          <w:rFonts w:ascii="Verdana" w:eastAsia="Times New Roman" w:hAnsi="Verdana" w:cs="Arial"/>
          <w:noProof/>
          <w:color w:val="333333"/>
          <w:sz w:val="21"/>
          <w:szCs w:val="21"/>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1600200" cy="2428875"/>
            <wp:effectExtent l="0" t="0" r="0" b="9525"/>
            <wp:wrapSquare wrapText="bothSides"/>
            <wp:docPr id="5" name="Picture 5" descr="a threatening mr hyde in the baggy clothes of dr jekyll, the image title is 'de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threatening mr hyde in the baggy clothes of dr jekyll, the image title is 'dece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2428875"/>
                    </a:xfrm>
                    <a:prstGeom prst="rect">
                      <a:avLst/>
                    </a:prstGeom>
                    <a:noFill/>
                    <a:ln>
                      <a:noFill/>
                    </a:ln>
                  </pic:spPr>
                </pic:pic>
              </a:graphicData>
            </a:graphic>
          </wp:anchor>
        </w:drawing>
      </w:r>
      <w:r w:rsidRPr="00FD4AEA">
        <w:rPr>
          <w:rFonts w:ascii="Verdana" w:eastAsia="Times New Roman" w:hAnsi="Verdana" w:cs="Arial"/>
          <w:color w:val="333333"/>
          <w:sz w:val="20"/>
          <w:szCs w:val="20"/>
          <w:lang w:eastAsia="en-GB"/>
        </w:rPr>
        <w:t>Jekyll is much bigger than Hyde. This is seen particularly when Hyde's small body is found in the much larger clothes of Dr Jekyll. The author is perhaps suggesting Hyde is a smaller part of Jekyll, but that if people repress the bad in them it will take over and destroy them.</w:t>
      </w:r>
    </w:p>
    <w:p w:rsidR="00FD4AEA" w:rsidRPr="00FD4AEA" w:rsidRDefault="00FD4AEA" w:rsidP="00FD4AEA">
      <w:pPr>
        <w:shd w:val="clear" w:color="auto" w:fill="FFFFFF"/>
        <w:spacing w:line="336" w:lineRule="atLeast"/>
        <w:rPr>
          <w:rFonts w:ascii="Verdana" w:eastAsia="Times New Roman" w:hAnsi="Verdana" w:cs="Arial"/>
          <w:color w:val="333333"/>
          <w:sz w:val="20"/>
          <w:szCs w:val="20"/>
          <w:lang w:eastAsia="en-GB"/>
        </w:rPr>
      </w:pPr>
      <w:r w:rsidRPr="00FD4AEA">
        <w:rPr>
          <w:rFonts w:ascii="Verdana" w:eastAsia="Times New Roman" w:hAnsi="Verdana" w:cs="Arial"/>
          <w:color w:val="333333"/>
          <w:sz w:val="20"/>
          <w:szCs w:val="20"/>
          <w:lang w:eastAsia="en-GB"/>
        </w:rPr>
        <w:t xml:space="preserve">Hyde is younger and more energetic than Jekyll. This suggests evil is something that develops later in life, after a period of childhood innocence. It also suggests Stevenson felt there is something primitively energetic and exciting about mankind's baser nature; that the 'higher', respectable nature of social humans is </w:t>
      </w:r>
      <w:r>
        <w:rPr>
          <w:rFonts w:ascii="Verdana" w:eastAsia="Times New Roman" w:hAnsi="Verdana" w:cs="Arial"/>
          <w:color w:val="333333"/>
          <w:sz w:val="20"/>
          <w:szCs w:val="20"/>
          <w:lang w:eastAsia="en-GB"/>
        </w:rPr>
        <w:t xml:space="preserve">repressed </w:t>
      </w:r>
      <w:r w:rsidRPr="00FD4AEA">
        <w:rPr>
          <w:rFonts w:ascii="Verdana" w:eastAsia="Times New Roman" w:hAnsi="Verdana" w:cs="Arial"/>
          <w:color w:val="333333"/>
          <w:sz w:val="20"/>
          <w:szCs w:val="20"/>
          <w:lang w:eastAsia="en-GB"/>
        </w:rPr>
        <w:t>and tame.</w:t>
      </w:r>
    </w:p>
    <w:p w:rsidR="00FD4AEA" w:rsidRDefault="00FD4AEA"/>
    <w:sectPr w:rsidR="00FD4AEA" w:rsidSect="00FD4AEA">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EA"/>
    <w:rsid w:val="00B73738"/>
    <w:rsid w:val="00FD4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chartTrackingRefBased/>
  <w15:docId w15:val="{F5A6112B-27AF-430A-AFB8-FE892AE9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s-content-rb-glossary3">
    <w:name w:val="bs-content-rb-glossary3"/>
    <w:basedOn w:val="DefaultParagraphFont"/>
    <w:rsid w:val="00FD4AEA"/>
    <w:rPr>
      <w:i/>
      <w:iCs/>
      <w:shd w:val="clear" w:color="auto" w:fill="FBF4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1030">
      <w:bodyDiv w:val="1"/>
      <w:marLeft w:val="0"/>
      <w:marRight w:val="0"/>
      <w:marTop w:val="0"/>
      <w:marBottom w:val="0"/>
      <w:divBdr>
        <w:top w:val="none" w:sz="0" w:space="0" w:color="auto"/>
        <w:left w:val="none" w:sz="0" w:space="0" w:color="auto"/>
        <w:bottom w:val="none" w:sz="0" w:space="0" w:color="auto"/>
        <w:right w:val="none" w:sz="0" w:space="0" w:color="auto"/>
      </w:divBdr>
      <w:divsChild>
        <w:div w:id="598951668">
          <w:marLeft w:val="0"/>
          <w:marRight w:val="0"/>
          <w:marTop w:val="0"/>
          <w:marBottom w:val="0"/>
          <w:divBdr>
            <w:top w:val="none" w:sz="0" w:space="0" w:color="auto"/>
            <w:left w:val="none" w:sz="0" w:space="0" w:color="auto"/>
            <w:bottom w:val="none" w:sz="0" w:space="0" w:color="auto"/>
            <w:right w:val="none" w:sz="0" w:space="0" w:color="auto"/>
          </w:divBdr>
          <w:divsChild>
            <w:div w:id="2127431081">
              <w:marLeft w:val="0"/>
              <w:marRight w:val="0"/>
              <w:marTop w:val="0"/>
              <w:marBottom w:val="0"/>
              <w:divBdr>
                <w:top w:val="none" w:sz="0" w:space="0" w:color="auto"/>
                <w:left w:val="none" w:sz="0" w:space="0" w:color="auto"/>
                <w:bottom w:val="none" w:sz="0" w:space="0" w:color="auto"/>
                <w:right w:val="none" w:sz="0" w:space="0" w:color="auto"/>
              </w:divBdr>
              <w:divsChild>
                <w:div w:id="792753447">
                  <w:marLeft w:val="0"/>
                  <w:marRight w:val="0"/>
                  <w:marTop w:val="0"/>
                  <w:marBottom w:val="0"/>
                  <w:divBdr>
                    <w:top w:val="none" w:sz="0" w:space="0" w:color="auto"/>
                    <w:left w:val="none" w:sz="0" w:space="0" w:color="auto"/>
                    <w:bottom w:val="none" w:sz="0" w:space="0" w:color="auto"/>
                    <w:right w:val="none" w:sz="0" w:space="0" w:color="auto"/>
                  </w:divBdr>
                  <w:divsChild>
                    <w:div w:id="1865944523">
                      <w:marLeft w:val="0"/>
                      <w:marRight w:val="0"/>
                      <w:marTop w:val="210"/>
                      <w:marBottom w:val="210"/>
                      <w:divBdr>
                        <w:top w:val="none" w:sz="0" w:space="0" w:color="auto"/>
                        <w:left w:val="none" w:sz="0" w:space="0" w:color="auto"/>
                        <w:bottom w:val="none" w:sz="0" w:space="0" w:color="auto"/>
                        <w:right w:val="none" w:sz="0" w:space="0" w:color="auto"/>
                      </w:divBdr>
                      <w:divsChild>
                        <w:div w:id="1799178952">
                          <w:marLeft w:val="0"/>
                          <w:marRight w:val="0"/>
                          <w:marTop w:val="0"/>
                          <w:marBottom w:val="0"/>
                          <w:divBdr>
                            <w:top w:val="none" w:sz="0" w:space="0" w:color="auto"/>
                            <w:left w:val="none" w:sz="0" w:space="0" w:color="auto"/>
                            <w:bottom w:val="none" w:sz="0" w:space="0" w:color="auto"/>
                            <w:right w:val="none" w:sz="0" w:space="0" w:color="auto"/>
                          </w:divBdr>
                          <w:divsChild>
                            <w:div w:id="1179196758">
                              <w:marLeft w:val="0"/>
                              <w:marRight w:val="0"/>
                              <w:marTop w:val="210"/>
                              <w:marBottom w:val="210"/>
                              <w:divBdr>
                                <w:top w:val="none" w:sz="0" w:space="0" w:color="auto"/>
                                <w:left w:val="none" w:sz="0" w:space="0" w:color="auto"/>
                                <w:bottom w:val="none" w:sz="0" w:space="0" w:color="auto"/>
                                <w:right w:val="none" w:sz="0" w:space="0" w:color="auto"/>
                              </w:divBdr>
                              <w:divsChild>
                                <w:div w:id="1163158894">
                                  <w:marLeft w:val="0"/>
                                  <w:marRight w:val="0"/>
                                  <w:marTop w:val="0"/>
                                  <w:marBottom w:val="0"/>
                                  <w:divBdr>
                                    <w:top w:val="none" w:sz="0" w:space="0" w:color="auto"/>
                                    <w:left w:val="none" w:sz="0" w:space="0" w:color="auto"/>
                                    <w:bottom w:val="none" w:sz="0" w:space="0" w:color="auto"/>
                                    <w:right w:val="none" w:sz="0" w:space="0" w:color="auto"/>
                                  </w:divBdr>
                                  <w:divsChild>
                                    <w:div w:id="836847032">
                                      <w:marLeft w:val="0"/>
                                      <w:marRight w:val="0"/>
                                      <w:marTop w:val="0"/>
                                      <w:marBottom w:val="0"/>
                                      <w:divBdr>
                                        <w:top w:val="none" w:sz="0" w:space="0" w:color="auto"/>
                                        <w:left w:val="none" w:sz="0" w:space="0" w:color="auto"/>
                                        <w:bottom w:val="none" w:sz="0" w:space="0" w:color="auto"/>
                                        <w:right w:val="none" w:sz="0" w:space="0" w:color="auto"/>
                                      </w:divBdr>
                                      <w:divsChild>
                                        <w:div w:id="15730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723688">
      <w:bodyDiv w:val="1"/>
      <w:marLeft w:val="0"/>
      <w:marRight w:val="0"/>
      <w:marTop w:val="0"/>
      <w:marBottom w:val="0"/>
      <w:divBdr>
        <w:top w:val="none" w:sz="0" w:space="0" w:color="auto"/>
        <w:left w:val="none" w:sz="0" w:space="0" w:color="auto"/>
        <w:bottom w:val="none" w:sz="0" w:space="0" w:color="auto"/>
        <w:right w:val="none" w:sz="0" w:space="0" w:color="auto"/>
      </w:divBdr>
      <w:divsChild>
        <w:div w:id="118689208">
          <w:marLeft w:val="0"/>
          <w:marRight w:val="0"/>
          <w:marTop w:val="0"/>
          <w:marBottom w:val="0"/>
          <w:divBdr>
            <w:top w:val="none" w:sz="0" w:space="0" w:color="auto"/>
            <w:left w:val="none" w:sz="0" w:space="0" w:color="auto"/>
            <w:bottom w:val="none" w:sz="0" w:space="0" w:color="auto"/>
            <w:right w:val="none" w:sz="0" w:space="0" w:color="auto"/>
          </w:divBdr>
          <w:divsChild>
            <w:div w:id="977149097">
              <w:marLeft w:val="0"/>
              <w:marRight w:val="0"/>
              <w:marTop w:val="0"/>
              <w:marBottom w:val="0"/>
              <w:divBdr>
                <w:top w:val="none" w:sz="0" w:space="0" w:color="auto"/>
                <w:left w:val="none" w:sz="0" w:space="0" w:color="auto"/>
                <w:bottom w:val="none" w:sz="0" w:space="0" w:color="auto"/>
                <w:right w:val="none" w:sz="0" w:space="0" w:color="auto"/>
              </w:divBdr>
              <w:divsChild>
                <w:div w:id="1349478972">
                  <w:marLeft w:val="0"/>
                  <w:marRight w:val="0"/>
                  <w:marTop w:val="0"/>
                  <w:marBottom w:val="0"/>
                  <w:divBdr>
                    <w:top w:val="none" w:sz="0" w:space="0" w:color="auto"/>
                    <w:left w:val="none" w:sz="0" w:space="0" w:color="auto"/>
                    <w:bottom w:val="none" w:sz="0" w:space="0" w:color="auto"/>
                    <w:right w:val="none" w:sz="0" w:space="0" w:color="auto"/>
                  </w:divBdr>
                  <w:divsChild>
                    <w:div w:id="1888026946">
                      <w:marLeft w:val="0"/>
                      <w:marRight w:val="0"/>
                      <w:marTop w:val="210"/>
                      <w:marBottom w:val="210"/>
                      <w:divBdr>
                        <w:top w:val="none" w:sz="0" w:space="0" w:color="auto"/>
                        <w:left w:val="none" w:sz="0" w:space="0" w:color="auto"/>
                        <w:bottom w:val="none" w:sz="0" w:space="0" w:color="auto"/>
                        <w:right w:val="none" w:sz="0" w:space="0" w:color="auto"/>
                      </w:divBdr>
                      <w:divsChild>
                        <w:div w:id="2077392414">
                          <w:marLeft w:val="0"/>
                          <w:marRight w:val="0"/>
                          <w:marTop w:val="0"/>
                          <w:marBottom w:val="0"/>
                          <w:divBdr>
                            <w:top w:val="none" w:sz="0" w:space="0" w:color="auto"/>
                            <w:left w:val="none" w:sz="0" w:space="0" w:color="auto"/>
                            <w:bottom w:val="none" w:sz="0" w:space="0" w:color="auto"/>
                            <w:right w:val="none" w:sz="0" w:space="0" w:color="auto"/>
                          </w:divBdr>
                          <w:divsChild>
                            <w:div w:id="1016541798">
                              <w:marLeft w:val="0"/>
                              <w:marRight w:val="0"/>
                              <w:marTop w:val="210"/>
                              <w:marBottom w:val="210"/>
                              <w:divBdr>
                                <w:top w:val="none" w:sz="0" w:space="0" w:color="auto"/>
                                <w:left w:val="none" w:sz="0" w:space="0" w:color="auto"/>
                                <w:bottom w:val="none" w:sz="0" w:space="0" w:color="auto"/>
                                <w:right w:val="none" w:sz="0" w:space="0" w:color="auto"/>
                              </w:divBdr>
                              <w:divsChild>
                                <w:div w:id="364139791">
                                  <w:marLeft w:val="0"/>
                                  <w:marRight w:val="0"/>
                                  <w:marTop w:val="0"/>
                                  <w:marBottom w:val="0"/>
                                  <w:divBdr>
                                    <w:top w:val="none" w:sz="0" w:space="0" w:color="auto"/>
                                    <w:left w:val="none" w:sz="0" w:space="0" w:color="auto"/>
                                    <w:bottom w:val="none" w:sz="0" w:space="0" w:color="auto"/>
                                    <w:right w:val="none" w:sz="0" w:space="0" w:color="auto"/>
                                  </w:divBdr>
                                  <w:divsChild>
                                    <w:div w:id="778721794">
                                      <w:marLeft w:val="0"/>
                                      <w:marRight w:val="0"/>
                                      <w:marTop w:val="0"/>
                                      <w:marBottom w:val="0"/>
                                      <w:divBdr>
                                        <w:top w:val="none" w:sz="0" w:space="0" w:color="auto"/>
                                        <w:left w:val="none" w:sz="0" w:space="0" w:color="auto"/>
                                        <w:bottom w:val="none" w:sz="0" w:space="0" w:color="auto"/>
                                        <w:right w:val="none" w:sz="0" w:space="0" w:color="auto"/>
                                      </w:divBdr>
                                      <w:divsChild>
                                        <w:div w:id="13068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sChild>
        <w:div w:id="109204388">
          <w:marLeft w:val="0"/>
          <w:marRight w:val="0"/>
          <w:marTop w:val="0"/>
          <w:marBottom w:val="0"/>
          <w:divBdr>
            <w:top w:val="none" w:sz="0" w:space="0" w:color="auto"/>
            <w:left w:val="none" w:sz="0" w:space="0" w:color="auto"/>
            <w:bottom w:val="none" w:sz="0" w:space="0" w:color="auto"/>
            <w:right w:val="none" w:sz="0" w:space="0" w:color="auto"/>
          </w:divBdr>
          <w:divsChild>
            <w:div w:id="1654136981">
              <w:marLeft w:val="0"/>
              <w:marRight w:val="0"/>
              <w:marTop w:val="0"/>
              <w:marBottom w:val="0"/>
              <w:divBdr>
                <w:top w:val="none" w:sz="0" w:space="0" w:color="auto"/>
                <w:left w:val="none" w:sz="0" w:space="0" w:color="auto"/>
                <w:bottom w:val="none" w:sz="0" w:space="0" w:color="auto"/>
                <w:right w:val="none" w:sz="0" w:space="0" w:color="auto"/>
              </w:divBdr>
              <w:divsChild>
                <w:div w:id="1664433632">
                  <w:marLeft w:val="0"/>
                  <w:marRight w:val="0"/>
                  <w:marTop w:val="0"/>
                  <w:marBottom w:val="0"/>
                  <w:divBdr>
                    <w:top w:val="none" w:sz="0" w:space="0" w:color="auto"/>
                    <w:left w:val="none" w:sz="0" w:space="0" w:color="auto"/>
                    <w:bottom w:val="none" w:sz="0" w:space="0" w:color="auto"/>
                    <w:right w:val="none" w:sz="0" w:space="0" w:color="auto"/>
                  </w:divBdr>
                  <w:divsChild>
                    <w:div w:id="1784380717">
                      <w:marLeft w:val="0"/>
                      <w:marRight w:val="0"/>
                      <w:marTop w:val="210"/>
                      <w:marBottom w:val="210"/>
                      <w:divBdr>
                        <w:top w:val="none" w:sz="0" w:space="0" w:color="auto"/>
                        <w:left w:val="none" w:sz="0" w:space="0" w:color="auto"/>
                        <w:bottom w:val="none" w:sz="0" w:space="0" w:color="auto"/>
                        <w:right w:val="none" w:sz="0" w:space="0" w:color="auto"/>
                      </w:divBdr>
                      <w:divsChild>
                        <w:div w:id="870067176">
                          <w:marLeft w:val="0"/>
                          <w:marRight w:val="0"/>
                          <w:marTop w:val="0"/>
                          <w:marBottom w:val="0"/>
                          <w:divBdr>
                            <w:top w:val="none" w:sz="0" w:space="0" w:color="auto"/>
                            <w:left w:val="none" w:sz="0" w:space="0" w:color="auto"/>
                            <w:bottom w:val="none" w:sz="0" w:space="0" w:color="auto"/>
                            <w:right w:val="none" w:sz="0" w:space="0" w:color="auto"/>
                          </w:divBdr>
                          <w:divsChild>
                            <w:div w:id="2126654422">
                              <w:marLeft w:val="0"/>
                              <w:marRight w:val="0"/>
                              <w:marTop w:val="210"/>
                              <w:marBottom w:val="210"/>
                              <w:divBdr>
                                <w:top w:val="none" w:sz="0" w:space="0" w:color="auto"/>
                                <w:left w:val="none" w:sz="0" w:space="0" w:color="auto"/>
                                <w:bottom w:val="none" w:sz="0" w:space="0" w:color="auto"/>
                                <w:right w:val="none" w:sz="0" w:space="0" w:color="auto"/>
                              </w:divBdr>
                              <w:divsChild>
                                <w:div w:id="1574123100">
                                  <w:marLeft w:val="0"/>
                                  <w:marRight w:val="0"/>
                                  <w:marTop w:val="0"/>
                                  <w:marBottom w:val="0"/>
                                  <w:divBdr>
                                    <w:top w:val="none" w:sz="0" w:space="0" w:color="auto"/>
                                    <w:left w:val="none" w:sz="0" w:space="0" w:color="auto"/>
                                    <w:bottom w:val="none" w:sz="0" w:space="0" w:color="auto"/>
                                    <w:right w:val="none" w:sz="0" w:space="0" w:color="auto"/>
                                  </w:divBdr>
                                  <w:divsChild>
                                    <w:div w:id="1688829349">
                                      <w:marLeft w:val="0"/>
                                      <w:marRight w:val="0"/>
                                      <w:marTop w:val="0"/>
                                      <w:marBottom w:val="0"/>
                                      <w:divBdr>
                                        <w:top w:val="none" w:sz="0" w:space="0" w:color="auto"/>
                                        <w:left w:val="none" w:sz="0" w:space="0" w:color="auto"/>
                                        <w:bottom w:val="none" w:sz="0" w:space="0" w:color="auto"/>
                                        <w:right w:val="none" w:sz="0" w:space="0" w:color="auto"/>
                                      </w:divBdr>
                                      <w:divsChild>
                                        <w:div w:id="17412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067335">
      <w:bodyDiv w:val="1"/>
      <w:marLeft w:val="0"/>
      <w:marRight w:val="0"/>
      <w:marTop w:val="0"/>
      <w:marBottom w:val="0"/>
      <w:divBdr>
        <w:top w:val="none" w:sz="0" w:space="0" w:color="auto"/>
        <w:left w:val="none" w:sz="0" w:space="0" w:color="auto"/>
        <w:bottom w:val="none" w:sz="0" w:space="0" w:color="auto"/>
        <w:right w:val="none" w:sz="0" w:space="0" w:color="auto"/>
      </w:divBdr>
      <w:divsChild>
        <w:div w:id="1201550679">
          <w:marLeft w:val="0"/>
          <w:marRight w:val="0"/>
          <w:marTop w:val="0"/>
          <w:marBottom w:val="0"/>
          <w:divBdr>
            <w:top w:val="none" w:sz="0" w:space="0" w:color="auto"/>
            <w:left w:val="none" w:sz="0" w:space="0" w:color="auto"/>
            <w:bottom w:val="none" w:sz="0" w:space="0" w:color="auto"/>
            <w:right w:val="none" w:sz="0" w:space="0" w:color="auto"/>
          </w:divBdr>
          <w:divsChild>
            <w:div w:id="1756782684">
              <w:marLeft w:val="0"/>
              <w:marRight w:val="0"/>
              <w:marTop w:val="0"/>
              <w:marBottom w:val="0"/>
              <w:divBdr>
                <w:top w:val="none" w:sz="0" w:space="0" w:color="auto"/>
                <w:left w:val="none" w:sz="0" w:space="0" w:color="auto"/>
                <w:bottom w:val="none" w:sz="0" w:space="0" w:color="auto"/>
                <w:right w:val="none" w:sz="0" w:space="0" w:color="auto"/>
              </w:divBdr>
              <w:divsChild>
                <w:div w:id="897008470">
                  <w:marLeft w:val="0"/>
                  <w:marRight w:val="0"/>
                  <w:marTop w:val="0"/>
                  <w:marBottom w:val="0"/>
                  <w:divBdr>
                    <w:top w:val="none" w:sz="0" w:space="0" w:color="auto"/>
                    <w:left w:val="none" w:sz="0" w:space="0" w:color="auto"/>
                    <w:bottom w:val="none" w:sz="0" w:space="0" w:color="auto"/>
                    <w:right w:val="none" w:sz="0" w:space="0" w:color="auto"/>
                  </w:divBdr>
                  <w:divsChild>
                    <w:div w:id="1749956667">
                      <w:marLeft w:val="0"/>
                      <w:marRight w:val="0"/>
                      <w:marTop w:val="210"/>
                      <w:marBottom w:val="210"/>
                      <w:divBdr>
                        <w:top w:val="none" w:sz="0" w:space="0" w:color="auto"/>
                        <w:left w:val="none" w:sz="0" w:space="0" w:color="auto"/>
                        <w:bottom w:val="none" w:sz="0" w:space="0" w:color="auto"/>
                        <w:right w:val="none" w:sz="0" w:space="0" w:color="auto"/>
                      </w:divBdr>
                      <w:divsChild>
                        <w:div w:id="426315513">
                          <w:marLeft w:val="0"/>
                          <w:marRight w:val="0"/>
                          <w:marTop w:val="0"/>
                          <w:marBottom w:val="0"/>
                          <w:divBdr>
                            <w:top w:val="none" w:sz="0" w:space="0" w:color="auto"/>
                            <w:left w:val="none" w:sz="0" w:space="0" w:color="auto"/>
                            <w:bottom w:val="none" w:sz="0" w:space="0" w:color="auto"/>
                            <w:right w:val="none" w:sz="0" w:space="0" w:color="auto"/>
                          </w:divBdr>
                          <w:divsChild>
                            <w:div w:id="407925402">
                              <w:marLeft w:val="0"/>
                              <w:marRight w:val="0"/>
                              <w:marTop w:val="210"/>
                              <w:marBottom w:val="210"/>
                              <w:divBdr>
                                <w:top w:val="none" w:sz="0" w:space="0" w:color="auto"/>
                                <w:left w:val="none" w:sz="0" w:space="0" w:color="auto"/>
                                <w:bottom w:val="none" w:sz="0" w:space="0" w:color="auto"/>
                                <w:right w:val="none" w:sz="0" w:space="0" w:color="auto"/>
                              </w:divBdr>
                              <w:divsChild>
                                <w:div w:id="2038768403">
                                  <w:marLeft w:val="0"/>
                                  <w:marRight w:val="0"/>
                                  <w:marTop w:val="0"/>
                                  <w:marBottom w:val="0"/>
                                  <w:divBdr>
                                    <w:top w:val="none" w:sz="0" w:space="0" w:color="auto"/>
                                    <w:left w:val="none" w:sz="0" w:space="0" w:color="auto"/>
                                    <w:bottom w:val="none" w:sz="0" w:space="0" w:color="auto"/>
                                    <w:right w:val="none" w:sz="0" w:space="0" w:color="auto"/>
                                  </w:divBdr>
                                  <w:divsChild>
                                    <w:div w:id="1149445139">
                                      <w:marLeft w:val="0"/>
                                      <w:marRight w:val="0"/>
                                      <w:marTop w:val="0"/>
                                      <w:marBottom w:val="0"/>
                                      <w:divBdr>
                                        <w:top w:val="none" w:sz="0" w:space="0" w:color="auto"/>
                                        <w:left w:val="none" w:sz="0" w:space="0" w:color="auto"/>
                                        <w:bottom w:val="none" w:sz="0" w:space="0" w:color="auto"/>
                                        <w:right w:val="none" w:sz="0" w:space="0" w:color="auto"/>
                                      </w:divBdr>
                                      <w:divsChild>
                                        <w:div w:id="1101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784697">
      <w:bodyDiv w:val="1"/>
      <w:marLeft w:val="0"/>
      <w:marRight w:val="0"/>
      <w:marTop w:val="0"/>
      <w:marBottom w:val="0"/>
      <w:divBdr>
        <w:top w:val="none" w:sz="0" w:space="0" w:color="auto"/>
        <w:left w:val="none" w:sz="0" w:space="0" w:color="auto"/>
        <w:bottom w:val="none" w:sz="0" w:space="0" w:color="auto"/>
        <w:right w:val="none" w:sz="0" w:space="0" w:color="auto"/>
      </w:divBdr>
      <w:divsChild>
        <w:div w:id="1779254053">
          <w:marLeft w:val="0"/>
          <w:marRight w:val="0"/>
          <w:marTop w:val="0"/>
          <w:marBottom w:val="0"/>
          <w:divBdr>
            <w:top w:val="none" w:sz="0" w:space="0" w:color="auto"/>
            <w:left w:val="none" w:sz="0" w:space="0" w:color="auto"/>
            <w:bottom w:val="none" w:sz="0" w:space="0" w:color="auto"/>
            <w:right w:val="none" w:sz="0" w:space="0" w:color="auto"/>
          </w:divBdr>
          <w:divsChild>
            <w:div w:id="590554254">
              <w:marLeft w:val="0"/>
              <w:marRight w:val="0"/>
              <w:marTop w:val="0"/>
              <w:marBottom w:val="0"/>
              <w:divBdr>
                <w:top w:val="none" w:sz="0" w:space="0" w:color="auto"/>
                <w:left w:val="none" w:sz="0" w:space="0" w:color="auto"/>
                <w:bottom w:val="none" w:sz="0" w:space="0" w:color="auto"/>
                <w:right w:val="none" w:sz="0" w:space="0" w:color="auto"/>
              </w:divBdr>
              <w:divsChild>
                <w:div w:id="1814061561">
                  <w:marLeft w:val="0"/>
                  <w:marRight w:val="0"/>
                  <w:marTop w:val="0"/>
                  <w:marBottom w:val="0"/>
                  <w:divBdr>
                    <w:top w:val="none" w:sz="0" w:space="0" w:color="auto"/>
                    <w:left w:val="none" w:sz="0" w:space="0" w:color="auto"/>
                    <w:bottom w:val="none" w:sz="0" w:space="0" w:color="auto"/>
                    <w:right w:val="none" w:sz="0" w:space="0" w:color="auto"/>
                  </w:divBdr>
                  <w:divsChild>
                    <w:div w:id="1998149584">
                      <w:marLeft w:val="0"/>
                      <w:marRight w:val="0"/>
                      <w:marTop w:val="210"/>
                      <w:marBottom w:val="210"/>
                      <w:divBdr>
                        <w:top w:val="none" w:sz="0" w:space="0" w:color="auto"/>
                        <w:left w:val="none" w:sz="0" w:space="0" w:color="auto"/>
                        <w:bottom w:val="none" w:sz="0" w:space="0" w:color="auto"/>
                        <w:right w:val="none" w:sz="0" w:space="0" w:color="auto"/>
                      </w:divBdr>
                      <w:divsChild>
                        <w:div w:id="1521092335">
                          <w:marLeft w:val="0"/>
                          <w:marRight w:val="0"/>
                          <w:marTop w:val="0"/>
                          <w:marBottom w:val="0"/>
                          <w:divBdr>
                            <w:top w:val="none" w:sz="0" w:space="0" w:color="auto"/>
                            <w:left w:val="none" w:sz="0" w:space="0" w:color="auto"/>
                            <w:bottom w:val="none" w:sz="0" w:space="0" w:color="auto"/>
                            <w:right w:val="none" w:sz="0" w:space="0" w:color="auto"/>
                          </w:divBdr>
                          <w:divsChild>
                            <w:div w:id="1145658894">
                              <w:marLeft w:val="0"/>
                              <w:marRight w:val="0"/>
                              <w:marTop w:val="210"/>
                              <w:marBottom w:val="210"/>
                              <w:divBdr>
                                <w:top w:val="none" w:sz="0" w:space="0" w:color="auto"/>
                                <w:left w:val="none" w:sz="0" w:space="0" w:color="auto"/>
                                <w:bottom w:val="none" w:sz="0" w:space="0" w:color="auto"/>
                                <w:right w:val="none" w:sz="0" w:space="0" w:color="auto"/>
                              </w:divBdr>
                              <w:divsChild>
                                <w:div w:id="1649819591">
                                  <w:marLeft w:val="0"/>
                                  <w:marRight w:val="0"/>
                                  <w:marTop w:val="0"/>
                                  <w:marBottom w:val="0"/>
                                  <w:divBdr>
                                    <w:top w:val="none" w:sz="0" w:space="0" w:color="auto"/>
                                    <w:left w:val="none" w:sz="0" w:space="0" w:color="auto"/>
                                    <w:bottom w:val="none" w:sz="0" w:space="0" w:color="auto"/>
                                    <w:right w:val="none" w:sz="0" w:space="0" w:color="auto"/>
                                  </w:divBdr>
                                  <w:divsChild>
                                    <w:div w:id="755832512">
                                      <w:marLeft w:val="0"/>
                                      <w:marRight w:val="0"/>
                                      <w:marTop w:val="0"/>
                                      <w:marBottom w:val="0"/>
                                      <w:divBdr>
                                        <w:top w:val="none" w:sz="0" w:space="0" w:color="auto"/>
                                        <w:left w:val="none" w:sz="0" w:space="0" w:color="auto"/>
                                        <w:bottom w:val="none" w:sz="0" w:space="0" w:color="auto"/>
                                        <w:right w:val="none" w:sz="0" w:space="0" w:color="auto"/>
                                      </w:divBdr>
                                      <w:divsChild>
                                        <w:div w:id="2124838436">
                                          <w:marLeft w:val="0"/>
                                          <w:marRight w:val="0"/>
                                          <w:marTop w:val="225"/>
                                          <w:marBottom w:val="225"/>
                                          <w:divBdr>
                                            <w:top w:val="none" w:sz="0" w:space="0" w:color="auto"/>
                                            <w:left w:val="none" w:sz="0" w:space="0" w:color="auto"/>
                                            <w:bottom w:val="none" w:sz="0" w:space="0" w:color="auto"/>
                                            <w:right w:val="none" w:sz="0" w:space="0" w:color="auto"/>
                                          </w:divBdr>
                                        </w:div>
                                        <w:div w:id="17656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1397BD5E</Template>
  <TotalTime>10</TotalTime>
  <Pages>2</Pages>
  <Words>589</Words>
  <Characters>3362</Characters>
  <Application>Microsoft Office Word</Application>
  <DocSecurity>0</DocSecurity>
  <Lines>28</Lines>
  <Paragraphs>7</Paragraphs>
  <ScaleCrop>false</ScaleCrop>
  <Company>Walton High School</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R.Hooson</dc:creator>
  <cp:keywords/>
  <dc:description/>
  <cp:lastModifiedBy>R.Hooson</cp:lastModifiedBy>
  <cp:revision>1</cp:revision>
  <dcterms:created xsi:type="dcterms:W3CDTF">2016-09-08T09:25:00Z</dcterms:created>
  <dcterms:modified xsi:type="dcterms:W3CDTF">2016-09-08T09:35:00Z</dcterms:modified>
</cp:coreProperties>
</file>