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E5B" w:rsidRPr="007004AA" w:rsidRDefault="008C275B" w:rsidP="00FB19BD">
      <w:pPr>
        <w:pStyle w:val="Default"/>
        <w:spacing w:before="4"/>
        <w:ind w:right="4"/>
        <w:rPr>
          <w:rFonts w:ascii="Arial" w:hAnsi="Arial" w:cs="Arial"/>
          <w:b/>
          <w:bCs/>
          <w:sz w:val="22"/>
          <w:szCs w:val="22"/>
        </w:rPr>
      </w:pPr>
      <w:r w:rsidRPr="007004AA">
        <w:rPr>
          <w:rFonts w:ascii="Arial" w:hAnsi="Arial" w:cs="Arial"/>
          <w:b/>
          <w:color w:val="211E1E"/>
          <w:sz w:val="22"/>
          <w:szCs w:val="22"/>
        </w:rPr>
        <w:t>OCR</w:t>
      </w:r>
      <w:r w:rsidR="00FB19BD" w:rsidRPr="007004AA">
        <w:rPr>
          <w:rFonts w:ascii="Arial" w:hAnsi="Arial" w:cs="Arial"/>
          <w:b/>
          <w:color w:val="211E1E"/>
          <w:sz w:val="22"/>
          <w:szCs w:val="22"/>
        </w:rPr>
        <w:t xml:space="preserve"> </w:t>
      </w:r>
      <w:r w:rsidRPr="007004AA">
        <w:rPr>
          <w:rFonts w:ascii="Arial" w:hAnsi="Arial" w:cs="Arial"/>
          <w:b/>
          <w:color w:val="211E1E"/>
          <w:sz w:val="22"/>
          <w:szCs w:val="22"/>
        </w:rPr>
        <w:t>Oxford Cambridge and RSA</w:t>
      </w:r>
      <w:r w:rsidR="00FB19BD" w:rsidRPr="007004AA">
        <w:rPr>
          <w:rFonts w:ascii="Arial" w:hAnsi="Arial" w:cs="Arial"/>
          <w:b/>
          <w:color w:val="211E1E"/>
          <w:sz w:val="22"/>
          <w:szCs w:val="22"/>
        </w:rPr>
        <w:t xml:space="preserve"> </w:t>
      </w:r>
      <w:r w:rsidRPr="007004AA">
        <w:rPr>
          <w:rFonts w:ascii="Arial" w:hAnsi="Arial" w:cs="Arial"/>
          <w:b/>
          <w:bCs/>
          <w:sz w:val="22"/>
          <w:szCs w:val="22"/>
        </w:rPr>
        <w:t>GCSE English Literature</w:t>
      </w:r>
      <w:r w:rsidR="00FB19BD" w:rsidRPr="007004AA">
        <w:rPr>
          <w:rFonts w:ascii="Arial" w:hAnsi="Arial" w:cs="Arial"/>
          <w:b/>
          <w:bCs/>
          <w:sz w:val="22"/>
          <w:szCs w:val="22"/>
        </w:rPr>
        <w:t xml:space="preserve">: </w:t>
      </w:r>
      <w:r w:rsidR="00F76D55">
        <w:rPr>
          <w:rFonts w:ascii="Arial" w:hAnsi="Arial" w:cs="Arial"/>
          <w:b/>
          <w:bCs/>
          <w:sz w:val="22"/>
          <w:szCs w:val="22"/>
        </w:rPr>
        <w:t xml:space="preserve">SAMPLE EXAMINATION PAPERS. </w:t>
      </w:r>
      <w:r w:rsidR="00D93570" w:rsidRPr="007004AA">
        <w:rPr>
          <w:rFonts w:ascii="Arial" w:hAnsi="Arial" w:cs="Arial"/>
          <w:b/>
          <w:bCs/>
          <w:sz w:val="22"/>
          <w:szCs w:val="22"/>
        </w:rPr>
        <w:t>TWO examinati</w:t>
      </w:r>
      <w:r w:rsidR="00CA0A06" w:rsidRPr="007004AA">
        <w:rPr>
          <w:rFonts w:ascii="Arial" w:hAnsi="Arial" w:cs="Arial"/>
          <w:b/>
          <w:bCs/>
          <w:sz w:val="22"/>
          <w:szCs w:val="22"/>
        </w:rPr>
        <w:t>ons – the second examination is overleaf.</w:t>
      </w:r>
      <w:r w:rsidR="00F11BC9">
        <w:rPr>
          <w:rFonts w:ascii="Arial" w:hAnsi="Arial" w:cs="Arial"/>
          <w:b/>
          <w:bCs/>
          <w:sz w:val="22"/>
          <w:szCs w:val="22"/>
        </w:rPr>
        <w:t xml:space="preserve"> There will be many questions on texts which we have not chosen for our examination.</w:t>
      </w:r>
      <w:bookmarkStart w:id="0" w:name="_GoBack"/>
      <w:bookmarkEnd w:id="0"/>
    </w:p>
    <w:p w:rsidR="008C275B" w:rsidRPr="007004AA" w:rsidRDefault="00F11BC9" w:rsidP="00FB19BD">
      <w:pPr>
        <w:pStyle w:val="Default"/>
        <w:spacing w:before="4"/>
        <w:ind w:right="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D93570" w:rsidRPr="007004AA" w:rsidRDefault="00D93570" w:rsidP="00D93570">
      <w:pPr>
        <w:autoSpaceDE w:val="0"/>
        <w:autoSpaceDN w:val="0"/>
        <w:adjustRightInd w:val="0"/>
        <w:jc w:val="left"/>
        <w:rPr>
          <w:rFonts w:cs="Arial"/>
          <w:b/>
          <w:color w:val="211E1E"/>
        </w:rPr>
      </w:pPr>
      <w:r w:rsidRPr="007004AA">
        <w:rPr>
          <w:rFonts w:cs="Arial"/>
          <w:b/>
          <w:bCs/>
          <w:color w:val="211E1E"/>
        </w:rPr>
        <w:t xml:space="preserve">J352/01 Exploring modern and literary heritage texts </w:t>
      </w:r>
    </w:p>
    <w:p w:rsidR="00D93570" w:rsidRPr="007004AA" w:rsidRDefault="00D93570" w:rsidP="00D93570">
      <w:pPr>
        <w:autoSpaceDE w:val="0"/>
        <w:autoSpaceDN w:val="0"/>
        <w:adjustRightInd w:val="0"/>
        <w:jc w:val="left"/>
        <w:rPr>
          <w:rFonts w:cs="Arial"/>
          <w:b/>
          <w:color w:val="211E1E"/>
        </w:rPr>
      </w:pPr>
      <w:r w:rsidRPr="007004AA">
        <w:rPr>
          <w:rFonts w:cs="Arial"/>
          <w:b/>
          <w:color w:val="211E1E"/>
        </w:rPr>
        <w:t xml:space="preserve">Time allowed: 2 hours </w:t>
      </w:r>
    </w:p>
    <w:p w:rsidR="007004AA" w:rsidRDefault="007004AA" w:rsidP="00D93570">
      <w:pPr>
        <w:pStyle w:val="Default"/>
        <w:ind w:right="4"/>
        <w:rPr>
          <w:rFonts w:ascii="Arial" w:hAnsi="Arial" w:cs="Arial"/>
          <w:b/>
          <w:bCs/>
          <w:color w:val="211E1E"/>
          <w:sz w:val="22"/>
          <w:szCs w:val="22"/>
        </w:rPr>
      </w:pPr>
    </w:p>
    <w:p w:rsidR="00C77E5B" w:rsidRPr="007004AA" w:rsidRDefault="00C77E5B" w:rsidP="00D93570">
      <w:pPr>
        <w:pStyle w:val="Default"/>
        <w:ind w:right="4"/>
        <w:rPr>
          <w:rFonts w:ascii="Arial" w:hAnsi="Arial" w:cs="Arial"/>
          <w:b/>
          <w:bCs/>
          <w:color w:val="211E1E"/>
          <w:sz w:val="22"/>
          <w:szCs w:val="22"/>
        </w:rPr>
      </w:pPr>
      <w:r w:rsidRPr="007004AA">
        <w:rPr>
          <w:rFonts w:ascii="Arial" w:hAnsi="Arial" w:cs="Arial"/>
          <w:b/>
          <w:bCs/>
          <w:color w:val="211E1E"/>
          <w:sz w:val="22"/>
          <w:szCs w:val="22"/>
        </w:rPr>
        <w:t>Section A</w:t>
      </w:r>
    </w:p>
    <w:p w:rsidR="00C77E5B" w:rsidRPr="007004AA" w:rsidRDefault="00C77E5B" w:rsidP="00D93570">
      <w:pPr>
        <w:pStyle w:val="Default"/>
        <w:ind w:right="4"/>
        <w:rPr>
          <w:rFonts w:ascii="Arial" w:hAnsi="Arial" w:cs="Arial"/>
          <w:b/>
          <w:bCs/>
          <w:color w:val="211E1E"/>
          <w:sz w:val="22"/>
          <w:szCs w:val="22"/>
        </w:rPr>
      </w:pPr>
      <w:r w:rsidRPr="007004AA">
        <w:rPr>
          <w:rFonts w:ascii="Arial" w:hAnsi="Arial" w:cs="Arial"/>
          <w:b/>
          <w:bCs/>
          <w:color w:val="211E1E"/>
          <w:sz w:val="22"/>
          <w:szCs w:val="22"/>
        </w:rPr>
        <w:t>Modern prose or drama</w:t>
      </w:r>
    </w:p>
    <w:p w:rsidR="007004AA" w:rsidRDefault="007004AA" w:rsidP="00CA0A06">
      <w:pPr>
        <w:autoSpaceDE w:val="0"/>
        <w:autoSpaceDN w:val="0"/>
        <w:adjustRightInd w:val="0"/>
        <w:spacing w:after="120"/>
        <w:jc w:val="left"/>
        <w:rPr>
          <w:rFonts w:cs="Arial"/>
          <w:b/>
          <w:bCs/>
          <w:color w:val="000000"/>
        </w:rPr>
      </w:pPr>
    </w:p>
    <w:p w:rsidR="00D93570" w:rsidRPr="007004AA" w:rsidRDefault="00761A0B" w:rsidP="00CA0A06">
      <w:pPr>
        <w:autoSpaceDE w:val="0"/>
        <w:autoSpaceDN w:val="0"/>
        <w:adjustRightInd w:val="0"/>
        <w:spacing w:after="120"/>
        <w:jc w:val="left"/>
        <w:rPr>
          <w:rFonts w:cs="Arial"/>
          <w:color w:val="000000"/>
        </w:rPr>
      </w:pPr>
      <w:r w:rsidRPr="00761A0B">
        <w:rPr>
          <w:rFonts w:cs="Arial"/>
          <w:b/>
          <w:bCs/>
          <w:i/>
          <w:color w:val="000000"/>
        </w:rPr>
        <w:t>Question No. X</w:t>
      </w:r>
      <w:r w:rsidRPr="007004AA">
        <w:rPr>
          <w:rFonts w:cs="Arial"/>
          <w:b/>
          <w:bCs/>
          <w:color w:val="000000"/>
        </w:rPr>
        <w:t xml:space="preserve"> </w:t>
      </w:r>
      <w:r w:rsidR="00D93570" w:rsidRPr="007004AA">
        <w:rPr>
          <w:rFonts w:cs="Arial"/>
          <w:b/>
          <w:bCs/>
          <w:i/>
          <w:iCs/>
          <w:color w:val="000000"/>
        </w:rPr>
        <w:t xml:space="preserve">Animal Farm </w:t>
      </w:r>
      <w:r w:rsidR="00D93570" w:rsidRPr="007004AA">
        <w:rPr>
          <w:rFonts w:cs="Arial"/>
          <w:b/>
          <w:bCs/>
          <w:color w:val="000000"/>
        </w:rPr>
        <w:t xml:space="preserve">by George Orwell and </w:t>
      </w:r>
      <w:proofErr w:type="gramStart"/>
      <w:r w:rsidR="00D93570" w:rsidRPr="007004AA">
        <w:rPr>
          <w:rFonts w:cs="Arial"/>
          <w:b/>
          <w:bCs/>
          <w:i/>
          <w:iCs/>
          <w:color w:val="000000"/>
        </w:rPr>
        <w:t>Another</w:t>
      </w:r>
      <w:proofErr w:type="gramEnd"/>
      <w:r w:rsidR="00D93570" w:rsidRPr="007004AA">
        <w:rPr>
          <w:rFonts w:cs="Arial"/>
          <w:b/>
          <w:bCs/>
          <w:i/>
          <w:iCs/>
          <w:color w:val="000000"/>
        </w:rPr>
        <w:t xml:space="preserve"> Text </w:t>
      </w:r>
      <w:r w:rsidR="00BD3E84" w:rsidRPr="007004AA">
        <w:rPr>
          <w:rFonts w:cs="Arial"/>
          <w:b/>
          <w:bCs/>
          <w:iCs/>
          <w:color w:val="000000"/>
        </w:rPr>
        <w:t>by Anne</w:t>
      </w:r>
      <w:r w:rsidR="00D93570" w:rsidRPr="007004AA">
        <w:rPr>
          <w:rFonts w:cs="Arial"/>
          <w:b/>
          <w:bCs/>
          <w:iCs/>
          <w:color w:val="000000"/>
        </w:rPr>
        <w:t xml:space="preserve"> Author</w:t>
      </w:r>
    </w:p>
    <w:p w:rsidR="00D93570" w:rsidRPr="007004AA" w:rsidRDefault="00D93570" w:rsidP="00D93570">
      <w:pPr>
        <w:autoSpaceDE w:val="0"/>
        <w:autoSpaceDN w:val="0"/>
        <w:adjustRightInd w:val="0"/>
        <w:spacing w:after="200"/>
        <w:jc w:val="left"/>
        <w:rPr>
          <w:rFonts w:cs="Arial"/>
          <w:color w:val="000000"/>
        </w:rPr>
      </w:pPr>
      <w:r w:rsidRPr="007004AA">
        <w:rPr>
          <w:rFonts w:cs="Arial"/>
          <w:b/>
          <w:bCs/>
          <w:color w:val="000000"/>
        </w:rPr>
        <w:t xml:space="preserve">Read the two extracts below and then answer both part a) and part b). </w:t>
      </w:r>
    </w:p>
    <w:p w:rsidR="00D93570" w:rsidRPr="007004AA" w:rsidRDefault="00D93570" w:rsidP="00C77E5B">
      <w:pPr>
        <w:autoSpaceDE w:val="0"/>
        <w:autoSpaceDN w:val="0"/>
        <w:adjustRightInd w:val="0"/>
        <w:spacing w:after="120"/>
        <w:rPr>
          <w:rFonts w:cs="Arial"/>
          <w:color w:val="000000"/>
        </w:rPr>
      </w:pPr>
      <w:r w:rsidRPr="007004AA">
        <w:rPr>
          <w:rFonts w:cs="Arial"/>
          <w:color w:val="000000"/>
        </w:rPr>
        <w:t xml:space="preserve">You are advised to spend about 45 minutes on part a) and 30 minutes on part b). </w:t>
      </w:r>
    </w:p>
    <w:p w:rsidR="00D93570" w:rsidRPr="007004AA" w:rsidRDefault="00D93570" w:rsidP="007004AA">
      <w:pPr>
        <w:autoSpaceDE w:val="0"/>
        <w:autoSpaceDN w:val="0"/>
        <w:adjustRightInd w:val="0"/>
        <w:spacing w:after="120"/>
        <w:jc w:val="left"/>
        <w:rPr>
          <w:rFonts w:cs="Arial"/>
          <w:color w:val="000000"/>
        </w:rPr>
      </w:pPr>
      <w:r w:rsidRPr="007004AA">
        <w:rPr>
          <w:rFonts w:cs="Arial"/>
          <w:color w:val="000000"/>
        </w:rPr>
        <w:t>For part a), you should focus only on the extracts here rather than referring to t</w:t>
      </w:r>
      <w:r w:rsidR="00C77E5B" w:rsidRPr="007004AA">
        <w:rPr>
          <w:rFonts w:cs="Arial"/>
          <w:color w:val="000000"/>
        </w:rPr>
        <w:t>he re</w:t>
      </w:r>
      <w:r w:rsidR="00CA0A06" w:rsidRPr="007004AA">
        <w:rPr>
          <w:rFonts w:cs="Arial"/>
          <w:color w:val="000000"/>
        </w:rPr>
        <w:t xml:space="preserve">st of </w:t>
      </w:r>
      <w:r w:rsidR="00EE0F44" w:rsidRPr="007004AA">
        <w:rPr>
          <w:rFonts w:cs="Arial"/>
          <w:color w:val="000000"/>
        </w:rPr>
        <w:t>y</w:t>
      </w:r>
      <w:r w:rsidR="00C77E5B" w:rsidRPr="007004AA">
        <w:rPr>
          <w:rFonts w:cs="Arial"/>
          <w:color w:val="000000"/>
        </w:rPr>
        <w:t>our</w:t>
      </w:r>
      <w:r w:rsidR="00CA0A06" w:rsidRPr="007004AA">
        <w:rPr>
          <w:rFonts w:cs="Arial"/>
          <w:color w:val="000000"/>
        </w:rPr>
        <w:t xml:space="preserve"> </w:t>
      </w:r>
      <w:r w:rsidR="007004AA">
        <w:rPr>
          <w:rFonts w:cs="Arial"/>
          <w:color w:val="000000"/>
        </w:rPr>
        <w:t>studied text.</w:t>
      </w:r>
    </w:p>
    <w:p w:rsidR="00D93570" w:rsidRPr="007004AA" w:rsidRDefault="00D93570" w:rsidP="00CA0A06">
      <w:pPr>
        <w:autoSpaceDE w:val="0"/>
        <w:autoSpaceDN w:val="0"/>
        <w:adjustRightInd w:val="0"/>
        <w:spacing w:after="200"/>
        <w:jc w:val="left"/>
        <w:rPr>
          <w:rFonts w:cs="Arial"/>
          <w:color w:val="000000"/>
        </w:rPr>
      </w:pPr>
      <w:r w:rsidRPr="007004AA">
        <w:rPr>
          <w:rFonts w:cs="Arial"/>
          <w:b/>
          <w:bCs/>
          <w:color w:val="000000"/>
        </w:rPr>
        <w:t xml:space="preserve">a) </w:t>
      </w:r>
      <w:r w:rsidRPr="007004AA">
        <w:rPr>
          <w:rFonts w:cs="Arial"/>
          <w:color w:val="000000"/>
        </w:rPr>
        <w:t xml:space="preserve">Compare how theme X is presented in these two extracts. You should consider: </w:t>
      </w:r>
    </w:p>
    <w:p w:rsidR="00D93570" w:rsidRPr="007004AA" w:rsidRDefault="00D93570" w:rsidP="00D93570">
      <w:pPr>
        <w:numPr>
          <w:ilvl w:val="0"/>
          <w:numId w:val="7"/>
        </w:numPr>
        <w:autoSpaceDE w:val="0"/>
        <w:autoSpaceDN w:val="0"/>
        <w:adjustRightInd w:val="0"/>
        <w:spacing w:after="200"/>
        <w:jc w:val="left"/>
        <w:rPr>
          <w:rFonts w:cs="Arial"/>
          <w:color w:val="000000"/>
        </w:rPr>
      </w:pPr>
      <w:r w:rsidRPr="007004AA">
        <w:rPr>
          <w:rFonts w:cs="Arial"/>
          <w:color w:val="000000"/>
        </w:rPr>
        <w:t>• the situations faced by the characters</w:t>
      </w:r>
    </w:p>
    <w:p w:rsidR="00D93570" w:rsidRPr="007004AA" w:rsidRDefault="00D93570" w:rsidP="00D93570">
      <w:pPr>
        <w:numPr>
          <w:ilvl w:val="0"/>
          <w:numId w:val="7"/>
        </w:numPr>
        <w:autoSpaceDE w:val="0"/>
        <w:autoSpaceDN w:val="0"/>
        <w:adjustRightInd w:val="0"/>
        <w:spacing w:after="200"/>
        <w:ind w:right="-20"/>
        <w:jc w:val="left"/>
        <w:rPr>
          <w:rFonts w:cs="Arial"/>
          <w:color w:val="000000"/>
        </w:rPr>
      </w:pPr>
      <w:r w:rsidRPr="007004AA">
        <w:rPr>
          <w:rFonts w:cs="Arial"/>
          <w:color w:val="000000"/>
        </w:rPr>
        <w:t xml:space="preserve">• how the characters react to their situations </w:t>
      </w:r>
    </w:p>
    <w:p w:rsidR="00D93570" w:rsidRPr="007004AA" w:rsidRDefault="00D93570" w:rsidP="00D93570">
      <w:pPr>
        <w:numPr>
          <w:ilvl w:val="0"/>
          <w:numId w:val="7"/>
        </w:numPr>
        <w:autoSpaceDE w:val="0"/>
        <w:autoSpaceDN w:val="0"/>
        <w:adjustRightInd w:val="0"/>
        <w:spacing w:after="200"/>
        <w:ind w:right="-20"/>
        <w:jc w:val="left"/>
        <w:rPr>
          <w:rFonts w:cs="Arial"/>
          <w:color w:val="000000"/>
        </w:rPr>
      </w:pPr>
      <w:r w:rsidRPr="007004AA">
        <w:rPr>
          <w:rFonts w:cs="Arial"/>
          <w:color w:val="000000"/>
        </w:rPr>
        <w:t xml:space="preserve">• </w:t>
      </w:r>
      <w:proofErr w:type="gramStart"/>
      <w:r w:rsidRPr="007004AA">
        <w:rPr>
          <w:rFonts w:cs="Arial"/>
          <w:color w:val="000000"/>
        </w:rPr>
        <w:t>how</w:t>
      </w:r>
      <w:proofErr w:type="gramEnd"/>
      <w:r w:rsidRPr="007004AA">
        <w:rPr>
          <w:rFonts w:cs="Arial"/>
          <w:color w:val="000000"/>
        </w:rPr>
        <w:t xml:space="preserve"> the writers’ use of language and techniques creates effects. </w:t>
      </w:r>
    </w:p>
    <w:p w:rsidR="00D93570" w:rsidRPr="007004AA" w:rsidRDefault="00D93570" w:rsidP="00D93570">
      <w:pPr>
        <w:autoSpaceDE w:val="0"/>
        <w:autoSpaceDN w:val="0"/>
        <w:adjustRightInd w:val="0"/>
        <w:spacing w:after="200"/>
        <w:jc w:val="right"/>
        <w:rPr>
          <w:rFonts w:cs="Arial"/>
          <w:color w:val="000000"/>
        </w:rPr>
      </w:pPr>
      <w:r w:rsidRPr="007004AA">
        <w:rPr>
          <w:rFonts w:cs="Arial"/>
          <w:b/>
          <w:bCs/>
          <w:color w:val="000000"/>
        </w:rPr>
        <w:t xml:space="preserve">[20] </w:t>
      </w:r>
    </w:p>
    <w:p w:rsidR="00D93570" w:rsidRPr="007004AA" w:rsidRDefault="00D93570" w:rsidP="00D93570">
      <w:pPr>
        <w:autoSpaceDE w:val="0"/>
        <w:autoSpaceDN w:val="0"/>
        <w:adjustRightInd w:val="0"/>
        <w:spacing w:after="200"/>
        <w:jc w:val="left"/>
        <w:rPr>
          <w:rFonts w:cs="Arial"/>
          <w:color w:val="000000"/>
        </w:rPr>
      </w:pPr>
      <w:r w:rsidRPr="007004AA">
        <w:rPr>
          <w:rFonts w:cs="Arial"/>
          <w:b/>
          <w:bCs/>
          <w:color w:val="000000"/>
        </w:rPr>
        <w:t xml:space="preserve">AND </w:t>
      </w:r>
    </w:p>
    <w:p w:rsidR="00D93570" w:rsidRPr="007004AA" w:rsidRDefault="00D93570" w:rsidP="00CA0A06">
      <w:pPr>
        <w:autoSpaceDE w:val="0"/>
        <w:autoSpaceDN w:val="0"/>
        <w:adjustRightInd w:val="0"/>
        <w:spacing w:after="200"/>
        <w:jc w:val="left"/>
        <w:rPr>
          <w:rFonts w:cs="Arial"/>
          <w:color w:val="000000"/>
        </w:rPr>
      </w:pPr>
      <w:r w:rsidRPr="007004AA">
        <w:rPr>
          <w:rFonts w:cs="Arial"/>
          <w:b/>
          <w:bCs/>
          <w:color w:val="000000"/>
        </w:rPr>
        <w:t xml:space="preserve">b) </w:t>
      </w:r>
      <w:r w:rsidRPr="007004AA">
        <w:rPr>
          <w:rFonts w:cs="Arial"/>
          <w:color w:val="000000"/>
        </w:rPr>
        <w:t xml:space="preserve">Explore another moment in </w:t>
      </w:r>
      <w:r w:rsidRPr="007004AA">
        <w:rPr>
          <w:rFonts w:cs="Arial"/>
          <w:i/>
          <w:iCs/>
          <w:color w:val="000000"/>
        </w:rPr>
        <w:t xml:space="preserve">Animal Farm </w:t>
      </w:r>
      <w:r w:rsidRPr="007004AA">
        <w:rPr>
          <w:rFonts w:cs="Arial"/>
          <w:color w:val="000000"/>
        </w:rPr>
        <w:t>that shows theme X.</w:t>
      </w:r>
    </w:p>
    <w:p w:rsidR="00D93570" w:rsidRPr="007004AA" w:rsidRDefault="00D93570" w:rsidP="00C77E5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200"/>
        <w:ind w:left="0"/>
        <w:jc w:val="right"/>
        <w:rPr>
          <w:rFonts w:cs="Arial"/>
          <w:color w:val="000000"/>
        </w:rPr>
      </w:pPr>
      <w:r w:rsidRPr="007004AA">
        <w:rPr>
          <w:rFonts w:cs="Arial"/>
          <w:b/>
          <w:bCs/>
          <w:color w:val="000000"/>
        </w:rPr>
        <w:t>[20]</w:t>
      </w:r>
    </w:p>
    <w:p w:rsidR="00C77E5B" w:rsidRPr="007004AA" w:rsidRDefault="00C77E5B" w:rsidP="00C77E5B">
      <w:pPr>
        <w:autoSpaceDE w:val="0"/>
        <w:autoSpaceDN w:val="0"/>
        <w:adjustRightInd w:val="0"/>
        <w:jc w:val="left"/>
        <w:rPr>
          <w:rFonts w:cs="Arial"/>
          <w:color w:val="000000"/>
          <w:sz w:val="32"/>
          <w:szCs w:val="32"/>
        </w:rPr>
      </w:pPr>
      <w:r w:rsidRPr="007004AA">
        <w:rPr>
          <w:rFonts w:cs="Arial"/>
          <w:i/>
          <w:iCs/>
          <w:color w:val="000000"/>
          <w:sz w:val="32"/>
          <w:szCs w:val="32"/>
        </w:rPr>
        <w:t>The extracts are introduced and printed here.</w:t>
      </w:r>
    </w:p>
    <w:p w:rsidR="007004AA" w:rsidRDefault="007004AA" w:rsidP="00C77E5B">
      <w:pPr>
        <w:autoSpaceDE w:val="0"/>
        <w:autoSpaceDN w:val="0"/>
        <w:adjustRightInd w:val="0"/>
        <w:spacing w:before="4"/>
        <w:jc w:val="left"/>
        <w:rPr>
          <w:rFonts w:cs="Arial"/>
          <w:b/>
          <w:bCs/>
          <w:color w:val="000000"/>
          <w:sz w:val="24"/>
          <w:szCs w:val="24"/>
        </w:rPr>
      </w:pPr>
    </w:p>
    <w:p w:rsidR="00C77E5B" w:rsidRPr="007004AA" w:rsidRDefault="00C77E5B" w:rsidP="00C77E5B">
      <w:pPr>
        <w:autoSpaceDE w:val="0"/>
        <w:autoSpaceDN w:val="0"/>
        <w:adjustRightInd w:val="0"/>
        <w:spacing w:before="4"/>
        <w:jc w:val="left"/>
        <w:rPr>
          <w:rFonts w:cs="Arial"/>
          <w:color w:val="000000"/>
        </w:rPr>
      </w:pPr>
      <w:r w:rsidRPr="007004AA">
        <w:rPr>
          <w:rFonts w:cs="Arial"/>
          <w:b/>
          <w:bCs/>
          <w:color w:val="000000"/>
        </w:rPr>
        <w:t>Section B</w:t>
      </w:r>
    </w:p>
    <w:p w:rsidR="00CA0A06" w:rsidRPr="007004AA" w:rsidRDefault="00C77E5B" w:rsidP="00CA0A06">
      <w:pPr>
        <w:pStyle w:val="ListParagraph"/>
        <w:autoSpaceDE w:val="0"/>
        <w:autoSpaceDN w:val="0"/>
        <w:adjustRightInd w:val="0"/>
        <w:spacing w:after="200"/>
        <w:ind w:left="0"/>
        <w:jc w:val="left"/>
        <w:rPr>
          <w:rFonts w:cs="Arial"/>
          <w:b/>
          <w:bCs/>
          <w:color w:val="000000"/>
        </w:rPr>
      </w:pPr>
      <w:r w:rsidRPr="007004AA">
        <w:rPr>
          <w:rFonts w:cs="Arial"/>
          <w:b/>
          <w:bCs/>
          <w:color w:val="000000"/>
        </w:rPr>
        <w:t>19</w:t>
      </w:r>
      <w:proofErr w:type="spellStart"/>
      <w:r w:rsidRPr="007004AA">
        <w:rPr>
          <w:rFonts w:cs="Arial"/>
          <w:b/>
          <w:bCs/>
          <w:color w:val="000000"/>
          <w:position w:val="8"/>
          <w:vertAlign w:val="superscript"/>
        </w:rPr>
        <w:t>th</w:t>
      </w:r>
      <w:proofErr w:type="spellEnd"/>
      <w:r w:rsidRPr="007004AA">
        <w:rPr>
          <w:rFonts w:cs="Arial"/>
          <w:b/>
          <w:bCs/>
          <w:color w:val="000000"/>
          <w:position w:val="8"/>
          <w:vertAlign w:val="superscript"/>
        </w:rPr>
        <w:t xml:space="preserve"> </w:t>
      </w:r>
      <w:r w:rsidRPr="007004AA">
        <w:rPr>
          <w:rFonts w:cs="Arial"/>
          <w:b/>
          <w:bCs/>
          <w:color w:val="000000"/>
        </w:rPr>
        <w:t>century prose</w:t>
      </w:r>
    </w:p>
    <w:p w:rsidR="00C77E5B" w:rsidRPr="007004AA" w:rsidRDefault="00C77E5B" w:rsidP="00CA0A06">
      <w:pPr>
        <w:pStyle w:val="ListParagraph"/>
        <w:autoSpaceDE w:val="0"/>
        <w:autoSpaceDN w:val="0"/>
        <w:adjustRightInd w:val="0"/>
        <w:spacing w:after="200"/>
        <w:ind w:left="0"/>
        <w:jc w:val="left"/>
        <w:rPr>
          <w:rFonts w:cs="Arial"/>
          <w:color w:val="000000"/>
        </w:rPr>
      </w:pPr>
      <w:r w:rsidRPr="007004AA">
        <w:rPr>
          <w:rFonts w:cs="Arial"/>
          <w:b/>
          <w:bCs/>
          <w:i/>
          <w:iCs/>
          <w:color w:val="000000"/>
        </w:rPr>
        <w:t xml:space="preserve">The Strange Case of Dr Jekyll and Mr Hyde </w:t>
      </w:r>
      <w:r w:rsidRPr="007004AA">
        <w:rPr>
          <w:rFonts w:cs="Arial"/>
          <w:b/>
          <w:bCs/>
          <w:color w:val="000000"/>
        </w:rPr>
        <w:t xml:space="preserve">by Robert Louis Stevenson </w:t>
      </w:r>
    </w:p>
    <w:p w:rsidR="00C77E5B" w:rsidRPr="007004AA" w:rsidRDefault="00C77E5B" w:rsidP="00C77E5B">
      <w:pPr>
        <w:autoSpaceDE w:val="0"/>
        <w:autoSpaceDN w:val="0"/>
        <w:adjustRightInd w:val="0"/>
        <w:jc w:val="left"/>
        <w:rPr>
          <w:rFonts w:cs="Arial"/>
          <w:color w:val="000000"/>
        </w:rPr>
      </w:pPr>
      <w:r w:rsidRPr="007004AA">
        <w:rPr>
          <w:rFonts w:cs="Arial"/>
          <w:color w:val="000000"/>
        </w:rPr>
        <w:t xml:space="preserve">Choose </w:t>
      </w:r>
      <w:r w:rsidRPr="007004AA">
        <w:rPr>
          <w:rFonts w:cs="Arial"/>
          <w:b/>
          <w:bCs/>
          <w:color w:val="000000"/>
        </w:rPr>
        <w:t xml:space="preserve">ONE </w:t>
      </w:r>
      <w:r w:rsidRPr="007004AA">
        <w:rPr>
          <w:rFonts w:cs="Arial"/>
          <w:color w:val="000000"/>
        </w:rPr>
        <w:t xml:space="preserve">question. </w:t>
      </w:r>
    </w:p>
    <w:p w:rsidR="00C77E5B" w:rsidRPr="007004AA" w:rsidRDefault="00C77E5B" w:rsidP="00C77E5B">
      <w:pPr>
        <w:autoSpaceDE w:val="0"/>
        <w:autoSpaceDN w:val="0"/>
        <w:adjustRightInd w:val="0"/>
        <w:jc w:val="left"/>
        <w:rPr>
          <w:rFonts w:cs="Arial"/>
          <w:color w:val="000000"/>
        </w:rPr>
      </w:pPr>
      <w:r w:rsidRPr="007004AA">
        <w:rPr>
          <w:rFonts w:cs="Arial"/>
          <w:color w:val="000000"/>
        </w:rPr>
        <w:t xml:space="preserve">You are advised to spend about 45 minutes on this section. </w:t>
      </w:r>
    </w:p>
    <w:p w:rsidR="00C77E5B" w:rsidRPr="007004AA" w:rsidRDefault="00C77E5B" w:rsidP="00C77E5B">
      <w:pPr>
        <w:autoSpaceDE w:val="0"/>
        <w:autoSpaceDN w:val="0"/>
        <w:adjustRightInd w:val="0"/>
        <w:jc w:val="left"/>
        <w:rPr>
          <w:rFonts w:cs="Arial"/>
          <w:color w:val="000000"/>
        </w:rPr>
      </w:pPr>
      <w:r w:rsidRPr="007004AA">
        <w:rPr>
          <w:rFonts w:cs="Arial"/>
          <w:b/>
          <w:bCs/>
          <w:color w:val="000000"/>
        </w:rPr>
        <w:t xml:space="preserve">EITHER </w:t>
      </w:r>
    </w:p>
    <w:p w:rsidR="00C77E5B" w:rsidRPr="007004AA" w:rsidRDefault="00761A0B" w:rsidP="00CA0A06">
      <w:pPr>
        <w:autoSpaceDE w:val="0"/>
        <w:autoSpaceDN w:val="0"/>
        <w:adjustRightInd w:val="0"/>
        <w:jc w:val="left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>Question No. X</w:t>
      </w:r>
      <w:r w:rsidRPr="007004AA">
        <w:rPr>
          <w:rFonts w:cs="Arial"/>
          <w:b/>
          <w:bCs/>
          <w:color w:val="000000"/>
        </w:rPr>
        <w:t xml:space="preserve"> </w:t>
      </w:r>
      <w:r w:rsidR="00C77E5B" w:rsidRPr="007004AA">
        <w:rPr>
          <w:rFonts w:cs="Arial"/>
          <w:color w:val="000000"/>
        </w:rPr>
        <w:t xml:space="preserve">Explore how Stevenson presents theme X / character Y, in this extract and elsewhere in the novel. </w:t>
      </w:r>
    </w:p>
    <w:p w:rsidR="00C77E5B" w:rsidRPr="007004AA" w:rsidRDefault="00C77E5B" w:rsidP="00C77E5B">
      <w:pPr>
        <w:autoSpaceDE w:val="0"/>
        <w:autoSpaceDN w:val="0"/>
        <w:adjustRightInd w:val="0"/>
        <w:jc w:val="right"/>
        <w:rPr>
          <w:rFonts w:cs="Arial"/>
          <w:color w:val="000000"/>
        </w:rPr>
      </w:pPr>
      <w:r w:rsidRPr="007004AA">
        <w:rPr>
          <w:rFonts w:cs="Arial"/>
          <w:b/>
          <w:bCs/>
          <w:color w:val="000000"/>
        </w:rPr>
        <w:t xml:space="preserve">[40]* </w:t>
      </w:r>
    </w:p>
    <w:p w:rsidR="00C77E5B" w:rsidRPr="007004AA" w:rsidRDefault="00C77E5B" w:rsidP="00C77E5B">
      <w:pPr>
        <w:autoSpaceDE w:val="0"/>
        <w:autoSpaceDN w:val="0"/>
        <w:adjustRightInd w:val="0"/>
        <w:jc w:val="left"/>
        <w:rPr>
          <w:rFonts w:cs="Arial"/>
          <w:color w:val="000000"/>
          <w:sz w:val="32"/>
          <w:szCs w:val="32"/>
        </w:rPr>
      </w:pPr>
      <w:r w:rsidRPr="007004AA">
        <w:rPr>
          <w:rFonts w:cs="Arial"/>
          <w:i/>
          <w:iCs/>
          <w:color w:val="000000"/>
          <w:sz w:val="32"/>
          <w:szCs w:val="32"/>
        </w:rPr>
        <w:t>The extract is introduced and printed here.</w:t>
      </w:r>
    </w:p>
    <w:p w:rsidR="00C77E5B" w:rsidRPr="00CA0A06" w:rsidRDefault="00C77E5B" w:rsidP="00C77E5B">
      <w:pPr>
        <w:autoSpaceDE w:val="0"/>
        <w:autoSpaceDN w:val="0"/>
        <w:adjustRightInd w:val="0"/>
        <w:spacing w:before="4"/>
        <w:jc w:val="left"/>
        <w:rPr>
          <w:rFonts w:cs="Arial"/>
          <w:b/>
          <w:bCs/>
          <w:color w:val="000000"/>
          <w:sz w:val="24"/>
          <w:szCs w:val="24"/>
        </w:rPr>
      </w:pPr>
    </w:p>
    <w:p w:rsidR="00C77E5B" w:rsidRPr="007004AA" w:rsidRDefault="00C77E5B" w:rsidP="00C77E5B">
      <w:pPr>
        <w:autoSpaceDE w:val="0"/>
        <w:autoSpaceDN w:val="0"/>
        <w:adjustRightInd w:val="0"/>
        <w:spacing w:before="4"/>
        <w:jc w:val="left"/>
        <w:rPr>
          <w:rFonts w:cs="Arial"/>
          <w:color w:val="000000"/>
        </w:rPr>
      </w:pPr>
      <w:r w:rsidRPr="007004AA">
        <w:rPr>
          <w:rFonts w:cs="Arial"/>
          <w:b/>
          <w:bCs/>
          <w:color w:val="000000"/>
        </w:rPr>
        <w:t xml:space="preserve">OR </w:t>
      </w:r>
    </w:p>
    <w:p w:rsidR="00C77E5B" w:rsidRPr="007004AA" w:rsidRDefault="00761A0B" w:rsidP="00CA0A06">
      <w:pPr>
        <w:autoSpaceDE w:val="0"/>
        <w:autoSpaceDN w:val="0"/>
        <w:adjustRightInd w:val="0"/>
        <w:spacing w:before="4"/>
        <w:jc w:val="left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>Question No. Y</w:t>
      </w:r>
      <w:r w:rsidR="00C77E5B" w:rsidRPr="007004AA">
        <w:rPr>
          <w:rFonts w:cs="Arial"/>
          <w:b/>
          <w:bCs/>
          <w:color w:val="000000"/>
        </w:rPr>
        <w:t xml:space="preserve"> </w:t>
      </w:r>
      <w:r w:rsidR="00C77E5B" w:rsidRPr="007004AA">
        <w:rPr>
          <w:rFonts w:cs="Arial"/>
          <w:color w:val="000000"/>
        </w:rPr>
        <w:t xml:space="preserve">‘A statement is printed about theme X / character Y’ How far do you agree with this view? </w:t>
      </w:r>
    </w:p>
    <w:p w:rsidR="00C77E5B" w:rsidRPr="007004AA" w:rsidRDefault="00C77E5B" w:rsidP="00C77E5B">
      <w:pPr>
        <w:autoSpaceDE w:val="0"/>
        <w:autoSpaceDN w:val="0"/>
        <w:adjustRightInd w:val="0"/>
        <w:spacing w:before="4"/>
        <w:jc w:val="left"/>
        <w:rPr>
          <w:rFonts w:cs="Arial"/>
          <w:color w:val="000000"/>
        </w:rPr>
      </w:pPr>
      <w:r w:rsidRPr="007004AA">
        <w:rPr>
          <w:rFonts w:cs="Arial"/>
          <w:color w:val="000000"/>
        </w:rPr>
        <w:t>Explore at least two moments from t</w:t>
      </w:r>
      <w:r w:rsidR="007004AA">
        <w:rPr>
          <w:rFonts w:cs="Arial"/>
          <w:color w:val="000000"/>
        </w:rPr>
        <w:t>he novel to support your ideas.</w:t>
      </w:r>
    </w:p>
    <w:p w:rsidR="007004AA" w:rsidRDefault="007004AA" w:rsidP="007004AA">
      <w:pPr>
        <w:autoSpaceDE w:val="0"/>
        <w:autoSpaceDN w:val="0"/>
        <w:adjustRightInd w:val="0"/>
        <w:spacing w:before="4"/>
        <w:jc w:val="right"/>
        <w:rPr>
          <w:rFonts w:cs="Arial"/>
          <w:b/>
          <w:bCs/>
          <w:color w:val="211E1E"/>
          <w:sz w:val="24"/>
          <w:szCs w:val="24"/>
        </w:rPr>
      </w:pPr>
      <w:r>
        <w:rPr>
          <w:rFonts w:cs="Arial"/>
          <w:b/>
          <w:bCs/>
          <w:color w:val="000000"/>
        </w:rPr>
        <w:t>[40]*</w:t>
      </w:r>
      <w:r>
        <w:rPr>
          <w:rFonts w:cs="Arial"/>
          <w:b/>
          <w:bCs/>
          <w:color w:val="211E1E"/>
        </w:rPr>
        <w:br w:type="page"/>
      </w:r>
    </w:p>
    <w:p w:rsidR="008C275B" w:rsidRPr="007004AA" w:rsidRDefault="008C275B" w:rsidP="008C275B">
      <w:pPr>
        <w:pStyle w:val="Default"/>
        <w:ind w:right="4"/>
        <w:rPr>
          <w:rFonts w:ascii="Arial" w:hAnsi="Arial" w:cs="Arial"/>
          <w:b/>
          <w:color w:val="211E1E"/>
          <w:sz w:val="22"/>
          <w:szCs w:val="22"/>
        </w:rPr>
      </w:pPr>
      <w:r w:rsidRPr="007004AA">
        <w:rPr>
          <w:rFonts w:ascii="Arial" w:hAnsi="Arial" w:cs="Arial"/>
          <w:b/>
          <w:bCs/>
          <w:color w:val="211E1E"/>
          <w:sz w:val="22"/>
          <w:szCs w:val="22"/>
        </w:rPr>
        <w:lastRenderedPageBreak/>
        <w:t>J352/02 Exploring poetry and Shakespeare</w:t>
      </w:r>
    </w:p>
    <w:p w:rsidR="008C275B" w:rsidRPr="007004AA" w:rsidRDefault="00D93570" w:rsidP="00D93570">
      <w:pPr>
        <w:autoSpaceDE w:val="0"/>
        <w:autoSpaceDN w:val="0"/>
        <w:adjustRightInd w:val="0"/>
        <w:jc w:val="left"/>
        <w:rPr>
          <w:rFonts w:cs="Arial"/>
          <w:b/>
          <w:color w:val="211E1E"/>
        </w:rPr>
      </w:pPr>
      <w:r w:rsidRPr="007004AA">
        <w:rPr>
          <w:rFonts w:cs="Arial"/>
          <w:b/>
          <w:color w:val="211E1E"/>
        </w:rPr>
        <w:t>Time allowed: 2 hours</w:t>
      </w:r>
    </w:p>
    <w:p w:rsidR="00D93570" w:rsidRPr="007004AA" w:rsidRDefault="00D93570" w:rsidP="00D93570">
      <w:pPr>
        <w:autoSpaceDE w:val="0"/>
        <w:autoSpaceDN w:val="0"/>
        <w:adjustRightInd w:val="0"/>
        <w:jc w:val="left"/>
        <w:rPr>
          <w:rFonts w:cs="Arial"/>
        </w:rPr>
      </w:pPr>
    </w:p>
    <w:p w:rsidR="008C275B" w:rsidRPr="007004AA" w:rsidRDefault="008C275B" w:rsidP="008C275B">
      <w:pPr>
        <w:ind w:right="4"/>
        <w:jc w:val="left"/>
        <w:rPr>
          <w:rFonts w:cs="Arial"/>
          <w:b/>
        </w:rPr>
      </w:pPr>
      <w:r w:rsidRPr="007004AA">
        <w:rPr>
          <w:rFonts w:cs="Arial"/>
          <w:b/>
        </w:rPr>
        <w:t>Poetry</w:t>
      </w:r>
    </w:p>
    <w:p w:rsidR="008C275B" w:rsidRPr="007004AA" w:rsidRDefault="008C275B" w:rsidP="008C275B">
      <w:pPr>
        <w:autoSpaceDE w:val="0"/>
        <w:autoSpaceDN w:val="0"/>
        <w:adjustRightInd w:val="0"/>
        <w:spacing w:after="120"/>
        <w:ind w:right="4"/>
        <w:jc w:val="left"/>
        <w:rPr>
          <w:rFonts w:cs="Arial"/>
          <w:color w:val="000000"/>
        </w:rPr>
      </w:pPr>
      <w:r w:rsidRPr="007004AA">
        <w:rPr>
          <w:rFonts w:cs="Arial"/>
          <w:b/>
          <w:bCs/>
          <w:color w:val="000000"/>
        </w:rPr>
        <w:t xml:space="preserve">Read the two poems below and then answer both part a) and part b). </w:t>
      </w:r>
    </w:p>
    <w:p w:rsidR="008C275B" w:rsidRPr="007004AA" w:rsidRDefault="008C275B" w:rsidP="008C275B">
      <w:pPr>
        <w:autoSpaceDE w:val="0"/>
        <w:autoSpaceDN w:val="0"/>
        <w:adjustRightInd w:val="0"/>
        <w:spacing w:after="120"/>
        <w:ind w:right="4"/>
        <w:jc w:val="left"/>
        <w:rPr>
          <w:rFonts w:cs="Arial"/>
          <w:color w:val="000000"/>
        </w:rPr>
      </w:pPr>
      <w:r w:rsidRPr="007004AA">
        <w:rPr>
          <w:rFonts w:cs="Arial"/>
          <w:color w:val="000000"/>
        </w:rPr>
        <w:t xml:space="preserve">You are advised to spend about 45 minutes on part a) and 30 minutes on part b). </w:t>
      </w:r>
    </w:p>
    <w:p w:rsidR="008C275B" w:rsidRPr="007004AA" w:rsidRDefault="008C275B" w:rsidP="008C275B">
      <w:pPr>
        <w:numPr>
          <w:ilvl w:val="0"/>
          <w:numId w:val="1"/>
        </w:numPr>
        <w:autoSpaceDE w:val="0"/>
        <w:autoSpaceDN w:val="0"/>
        <w:adjustRightInd w:val="0"/>
        <w:spacing w:after="120"/>
        <w:ind w:right="4"/>
        <w:jc w:val="left"/>
        <w:rPr>
          <w:rFonts w:cs="Arial"/>
          <w:color w:val="000000"/>
        </w:rPr>
      </w:pPr>
      <w:r w:rsidRPr="007004AA">
        <w:rPr>
          <w:rFonts w:cs="Arial"/>
          <w:b/>
          <w:bCs/>
          <w:color w:val="000000"/>
        </w:rPr>
        <w:t xml:space="preserve">a) </w:t>
      </w:r>
      <w:r w:rsidRPr="007004AA">
        <w:rPr>
          <w:rFonts w:cs="Arial"/>
          <w:color w:val="000000"/>
        </w:rPr>
        <w:t>Compare how these poems present theme X.</w:t>
      </w:r>
    </w:p>
    <w:p w:rsidR="008C275B" w:rsidRPr="007004AA" w:rsidRDefault="008C275B" w:rsidP="008C275B">
      <w:pPr>
        <w:autoSpaceDE w:val="0"/>
        <w:autoSpaceDN w:val="0"/>
        <w:adjustRightInd w:val="0"/>
        <w:ind w:right="4"/>
        <w:jc w:val="left"/>
        <w:rPr>
          <w:rFonts w:cs="Arial"/>
          <w:color w:val="000000"/>
        </w:rPr>
      </w:pPr>
    </w:p>
    <w:p w:rsidR="008C275B" w:rsidRPr="007004AA" w:rsidRDefault="008C275B" w:rsidP="008C275B">
      <w:pPr>
        <w:autoSpaceDE w:val="0"/>
        <w:autoSpaceDN w:val="0"/>
        <w:adjustRightInd w:val="0"/>
        <w:spacing w:after="120"/>
        <w:ind w:right="4"/>
        <w:jc w:val="left"/>
        <w:rPr>
          <w:rFonts w:cs="Arial"/>
          <w:color w:val="000000"/>
        </w:rPr>
      </w:pPr>
      <w:r w:rsidRPr="007004AA">
        <w:rPr>
          <w:rFonts w:cs="Arial"/>
          <w:color w:val="000000"/>
        </w:rPr>
        <w:t xml:space="preserve">You should consider: </w:t>
      </w:r>
    </w:p>
    <w:p w:rsidR="008C275B" w:rsidRPr="007004AA" w:rsidRDefault="008C275B" w:rsidP="008C275B">
      <w:pPr>
        <w:numPr>
          <w:ilvl w:val="0"/>
          <w:numId w:val="2"/>
        </w:numPr>
        <w:autoSpaceDE w:val="0"/>
        <w:autoSpaceDN w:val="0"/>
        <w:adjustRightInd w:val="0"/>
        <w:spacing w:after="120"/>
        <w:ind w:right="4"/>
        <w:jc w:val="left"/>
        <w:rPr>
          <w:rFonts w:cs="Arial"/>
          <w:color w:val="000000"/>
        </w:rPr>
      </w:pPr>
      <w:r w:rsidRPr="007004AA">
        <w:rPr>
          <w:rFonts w:cs="Arial"/>
          <w:color w:val="000000"/>
        </w:rPr>
        <w:t xml:space="preserve">• ideas and attitudes in each poem </w:t>
      </w:r>
    </w:p>
    <w:p w:rsidR="008C275B" w:rsidRPr="007004AA" w:rsidRDefault="008C275B" w:rsidP="008C275B">
      <w:pPr>
        <w:numPr>
          <w:ilvl w:val="0"/>
          <w:numId w:val="2"/>
        </w:numPr>
        <w:autoSpaceDE w:val="0"/>
        <w:autoSpaceDN w:val="0"/>
        <w:adjustRightInd w:val="0"/>
        <w:spacing w:after="120"/>
        <w:ind w:right="4"/>
        <w:jc w:val="left"/>
        <w:rPr>
          <w:rFonts w:cs="Arial"/>
          <w:color w:val="000000"/>
        </w:rPr>
      </w:pPr>
      <w:r w:rsidRPr="007004AA">
        <w:rPr>
          <w:rFonts w:cs="Arial"/>
          <w:color w:val="000000"/>
        </w:rPr>
        <w:t xml:space="preserve">• tone and atmosphere in each poem </w:t>
      </w:r>
    </w:p>
    <w:p w:rsidR="008C275B" w:rsidRPr="007004AA" w:rsidRDefault="008C275B" w:rsidP="008C275B">
      <w:pPr>
        <w:numPr>
          <w:ilvl w:val="0"/>
          <w:numId w:val="2"/>
        </w:numPr>
        <w:autoSpaceDE w:val="0"/>
        <w:autoSpaceDN w:val="0"/>
        <w:adjustRightInd w:val="0"/>
        <w:spacing w:after="120"/>
        <w:ind w:right="4"/>
        <w:jc w:val="left"/>
        <w:rPr>
          <w:rFonts w:cs="Arial"/>
          <w:color w:val="000000"/>
        </w:rPr>
      </w:pPr>
      <w:r w:rsidRPr="007004AA">
        <w:rPr>
          <w:rFonts w:cs="Arial"/>
          <w:color w:val="000000"/>
        </w:rPr>
        <w:t xml:space="preserve">• </w:t>
      </w:r>
      <w:proofErr w:type="gramStart"/>
      <w:r w:rsidRPr="007004AA">
        <w:rPr>
          <w:rFonts w:cs="Arial"/>
          <w:color w:val="000000"/>
        </w:rPr>
        <w:t>the</w:t>
      </w:r>
      <w:proofErr w:type="gramEnd"/>
      <w:r w:rsidRPr="007004AA">
        <w:rPr>
          <w:rFonts w:cs="Arial"/>
          <w:color w:val="000000"/>
        </w:rPr>
        <w:t xml:space="preserve"> effects of the language and structure used. </w:t>
      </w:r>
    </w:p>
    <w:p w:rsidR="008C275B" w:rsidRPr="007004AA" w:rsidRDefault="008C275B" w:rsidP="008C275B">
      <w:pPr>
        <w:autoSpaceDE w:val="0"/>
        <w:autoSpaceDN w:val="0"/>
        <w:adjustRightInd w:val="0"/>
        <w:spacing w:after="120"/>
        <w:ind w:right="4"/>
        <w:jc w:val="right"/>
        <w:rPr>
          <w:rFonts w:cs="Arial"/>
          <w:color w:val="000000"/>
        </w:rPr>
      </w:pPr>
      <w:r w:rsidRPr="007004AA">
        <w:rPr>
          <w:rFonts w:cs="Arial"/>
          <w:b/>
          <w:bCs/>
          <w:color w:val="000000"/>
        </w:rPr>
        <w:t>[20]</w:t>
      </w:r>
    </w:p>
    <w:p w:rsidR="008C275B" w:rsidRPr="007004AA" w:rsidRDefault="008C275B" w:rsidP="008C275B">
      <w:pPr>
        <w:autoSpaceDE w:val="0"/>
        <w:autoSpaceDN w:val="0"/>
        <w:adjustRightInd w:val="0"/>
        <w:spacing w:after="120"/>
        <w:ind w:right="4"/>
        <w:jc w:val="left"/>
        <w:rPr>
          <w:rFonts w:cs="Arial"/>
          <w:color w:val="000000"/>
        </w:rPr>
      </w:pPr>
      <w:r w:rsidRPr="007004AA">
        <w:rPr>
          <w:rFonts w:cs="Arial"/>
          <w:b/>
          <w:bCs/>
          <w:color w:val="000000"/>
        </w:rPr>
        <w:t xml:space="preserve">AND </w:t>
      </w:r>
    </w:p>
    <w:p w:rsidR="008C275B" w:rsidRPr="007004AA" w:rsidRDefault="008C275B" w:rsidP="008C275B">
      <w:pPr>
        <w:numPr>
          <w:ilvl w:val="0"/>
          <w:numId w:val="3"/>
        </w:numPr>
        <w:autoSpaceDE w:val="0"/>
        <w:autoSpaceDN w:val="0"/>
        <w:adjustRightInd w:val="0"/>
        <w:spacing w:after="120"/>
        <w:ind w:right="4"/>
        <w:jc w:val="left"/>
        <w:rPr>
          <w:rFonts w:cs="Arial"/>
          <w:color w:val="000000"/>
        </w:rPr>
      </w:pPr>
      <w:r w:rsidRPr="007004AA">
        <w:rPr>
          <w:rFonts w:cs="Arial"/>
          <w:b/>
          <w:bCs/>
          <w:color w:val="000000"/>
        </w:rPr>
        <w:t xml:space="preserve">b) </w:t>
      </w:r>
      <w:r w:rsidRPr="007004AA">
        <w:rPr>
          <w:rFonts w:cs="Arial"/>
          <w:color w:val="000000"/>
        </w:rPr>
        <w:t>Explore in detail one other poem from your anthology that presents theme X.</w:t>
      </w:r>
    </w:p>
    <w:p w:rsidR="008C275B" w:rsidRPr="007004AA" w:rsidRDefault="008C275B" w:rsidP="008C275B">
      <w:pPr>
        <w:autoSpaceDE w:val="0"/>
        <w:autoSpaceDN w:val="0"/>
        <w:adjustRightInd w:val="0"/>
        <w:spacing w:before="120"/>
        <w:ind w:right="4"/>
        <w:jc w:val="right"/>
        <w:rPr>
          <w:rFonts w:cs="Arial"/>
          <w:color w:val="000000"/>
        </w:rPr>
      </w:pPr>
      <w:r w:rsidRPr="007004AA">
        <w:rPr>
          <w:rFonts w:cs="Arial"/>
          <w:b/>
          <w:bCs/>
          <w:color w:val="000000"/>
        </w:rPr>
        <w:t>[20]</w:t>
      </w:r>
    </w:p>
    <w:p w:rsidR="007004AA" w:rsidRPr="007004AA" w:rsidRDefault="007004AA" w:rsidP="007004AA">
      <w:pPr>
        <w:autoSpaceDE w:val="0"/>
        <w:autoSpaceDN w:val="0"/>
        <w:adjustRightInd w:val="0"/>
        <w:jc w:val="left"/>
        <w:rPr>
          <w:rFonts w:cs="Arial"/>
          <w:color w:val="000000"/>
          <w:sz w:val="32"/>
          <w:szCs w:val="32"/>
        </w:rPr>
      </w:pPr>
      <w:r w:rsidRPr="007004AA">
        <w:rPr>
          <w:rFonts w:cs="Arial"/>
          <w:i/>
          <w:iCs/>
          <w:color w:val="000000"/>
          <w:sz w:val="32"/>
          <w:szCs w:val="32"/>
        </w:rPr>
        <w:t xml:space="preserve">The </w:t>
      </w:r>
      <w:r>
        <w:rPr>
          <w:rFonts w:cs="Arial"/>
          <w:i/>
          <w:iCs/>
          <w:color w:val="000000"/>
          <w:sz w:val="32"/>
          <w:szCs w:val="32"/>
        </w:rPr>
        <w:t>two poems</w:t>
      </w:r>
      <w:r w:rsidRPr="007004AA">
        <w:rPr>
          <w:rFonts w:cs="Arial"/>
          <w:i/>
          <w:iCs/>
          <w:color w:val="000000"/>
          <w:sz w:val="32"/>
          <w:szCs w:val="32"/>
        </w:rPr>
        <w:t xml:space="preserve"> </w:t>
      </w:r>
      <w:r>
        <w:rPr>
          <w:rFonts w:cs="Arial"/>
          <w:i/>
          <w:iCs/>
          <w:color w:val="000000"/>
          <w:sz w:val="32"/>
          <w:szCs w:val="32"/>
        </w:rPr>
        <w:t xml:space="preserve">are </w:t>
      </w:r>
      <w:r w:rsidRPr="007004AA">
        <w:rPr>
          <w:rFonts w:cs="Arial"/>
          <w:i/>
          <w:iCs/>
          <w:color w:val="000000"/>
          <w:sz w:val="32"/>
          <w:szCs w:val="32"/>
        </w:rPr>
        <w:t>printed here.</w:t>
      </w:r>
    </w:p>
    <w:p w:rsidR="007004AA" w:rsidRDefault="007004AA" w:rsidP="008C275B">
      <w:pPr>
        <w:ind w:right="4"/>
        <w:jc w:val="left"/>
        <w:rPr>
          <w:rFonts w:cs="Arial"/>
          <w:b/>
        </w:rPr>
      </w:pPr>
    </w:p>
    <w:p w:rsidR="008C275B" w:rsidRPr="007004AA" w:rsidRDefault="008C275B" w:rsidP="008C275B">
      <w:pPr>
        <w:ind w:right="4"/>
        <w:jc w:val="left"/>
        <w:rPr>
          <w:rFonts w:cs="Arial"/>
          <w:b/>
        </w:rPr>
      </w:pPr>
      <w:r w:rsidRPr="007004AA">
        <w:rPr>
          <w:rFonts w:cs="Arial"/>
          <w:b/>
        </w:rPr>
        <w:t>Shakespeare (Romeo &amp; Juliet)</w:t>
      </w:r>
    </w:p>
    <w:p w:rsidR="008C275B" w:rsidRPr="007004AA" w:rsidRDefault="008C275B" w:rsidP="008C275B">
      <w:pPr>
        <w:autoSpaceDE w:val="0"/>
        <w:autoSpaceDN w:val="0"/>
        <w:adjustRightInd w:val="0"/>
        <w:ind w:right="4"/>
        <w:jc w:val="left"/>
        <w:rPr>
          <w:rFonts w:cs="Arial"/>
          <w:color w:val="000000"/>
        </w:rPr>
      </w:pPr>
      <w:r w:rsidRPr="007004AA">
        <w:rPr>
          <w:rFonts w:cs="Arial"/>
          <w:color w:val="000000"/>
        </w:rPr>
        <w:t xml:space="preserve">Choose </w:t>
      </w:r>
      <w:r w:rsidRPr="007004AA">
        <w:rPr>
          <w:rFonts w:cs="Arial"/>
          <w:b/>
          <w:bCs/>
          <w:color w:val="000000"/>
        </w:rPr>
        <w:t xml:space="preserve">ONE </w:t>
      </w:r>
      <w:r w:rsidRPr="007004AA">
        <w:rPr>
          <w:rFonts w:cs="Arial"/>
          <w:color w:val="000000"/>
        </w:rPr>
        <w:t xml:space="preserve">question. </w:t>
      </w:r>
    </w:p>
    <w:p w:rsidR="008C275B" w:rsidRPr="007004AA" w:rsidRDefault="008C275B" w:rsidP="008C275B">
      <w:pPr>
        <w:autoSpaceDE w:val="0"/>
        <w:autoSpaceDN w:val="0"/>
        <w:adjustRightInd w:val="0"/>
        <w:ind w:right="4"/>
        <w:jc w:val="left"/>
        <w:rPr>
          <w:rFonts w:cs="Arial"/>
          <w:color w:val="000000"/>
        </w:rPr>
      </w:pPr>
      <w:r w:rsidRPr="007004AA">
        <w:rPr>
          <w:rFonts w:cs="Arial"/>
          <w:color w:val="000000"/>
        </w:rPr>
        <w:t xml:space="preserve">You are advised to spend about 45 minutes on this section. </w:t>
      </w:r>
    </w:p>
    <w:p w:rsidR="007004AA" w:rsidRPr="007004AA" w:rsidRDefault="007004AA" w:rsidP="008C275B">
      <w:pPr>
        <w:autoSpaceDE w:val="0"/>
        <w:autoSpaceDN w:val="0"/>
        <w:adjustRightInd w:val="0"/>
        <w:ind w:right="4"/>
        <w:jc w:val="left"/>
        <w:rPr>
          <w:rFonts w:cs="Arial"/>
          <w:b/>
          <w:bCs/>
          <w:color w:val="000000"/>
        </w:rPr>
      </w:pPr>
    </w:p>
    <w:p w:rsidR="008C275B" w:rsidRPr="007004AA" w:rsidRDefault="008C275B" w:rsidP="008C275B">
      <w:pPr>
        <w:autoSpaceDE w:val="0"/>
        <w:autoSpaceDN w:val="0"/>
        <w:adjustRightInd w:val="0"/>
        <w:ind w:right="4"/>
        <w:jc w:val="left"/>
        <w:rPr>
          <w:rFonts w:cs="Arial"/>
          <w:color w:val="000000"/>
        </w:rPr>
      </w:pPr>
      <w:r w:rsidRPr="007004AA">
        <w:rPr>
          <w:rFonts w:cs="Arial"/>
          <w:b/>
          <w:bCs/>
          <w:color w:val="000000"/>
        </w:rPr>
        <w:t xml:space="preserve">EITHER </w:t>
      </w:r>
    </w:p>
    <w:p w:rsidR="008C275B" w:rsidRPr="007004AA" w:rsidRDefault="00FA34B7" w:rsidP="007004AA">
      <w:pPr>
        <w:autoSpaceDE w:val="0"/>
        <w:autoSpaceDN w:val="0"/>
        <w:adjustRightInd w:val="0"/>
        <w:ind w:right="4"/>
        <w:jc w:val="left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>Question No. X</w:t>
      </w:r>
      <w:r w:rsidR="008C275B" w:rsidRPr="007004AA">
        <w:rPr>
          <w:rFonts w:cs="Arial"/>
          <w:b/>
          <w:bCs/>
          <w:color w:val="000000"/>
        </w:rPr>
        <w:t xml:space="preserve"> </w:t>
      </w:r>
      <w:r w:rsidR="008C275B" w:rsidRPr="007004AA">
        <w:rPr>
          <w:rFonts w:cs="Arial"/>
          <w:color w:val="000000"/>
        </w:rPr>
        <w:t xml:space="preserve">Explore how an extract presents theme </w:t>
      </w:r>
      <w:r w:rsidR="00CA0A06" w:rsidRPr="007004AA">
        <w:rPr>
          <w:rFonts w:cs="Arial"/>
          <w:color w:val="000000"/>
        </w:rPr>
        <w:t>X / character Y</w:t>
      </w:r>
      <w:r w:rsidR="008C275B" w:rsidRPr="007004AA">
        <w:rPr>
          <w:rFonts w:cs="Arial"/>
          <w:color w:val="000000"/>
        </w:rPr>
        <w:t xml:space="preserve"> here and elsewhere in the play. </w:t>
      </w:r>
    </w:p>
    <w:p w:rsidR="008C275B" w:rsidRPr="007004AA" w:rsidRDefault="008C275B" w:rsidP="008C275B">
      <w:pPr>
        <w:autoSpaceDE w:val="0"/>
        <w:autoSpaceDN w:val="0"/>
        <w:adjustRightInd w:val="0"/>
        <w:ind w:right="4"/>
        <w:jc w:val="right"/>
        <w:rPr>
          <w:rFonts w:cs="Arial"/>
          <w:color w:val="000000"/>
        </w:rPr>
      </w:pPr>
      <w:r w:rsidRPr="007004AA">
        <w:rPr>
          <w:rFonts w:cs="Arial"/>
          <w:b/>
          <w:bCs/>
          <w:color w:val="000000"/>
        </w:rPr>
        <w:t>[40]*</w:t>
      </w:r>
    </w:p>
    <w:p w:rsidR="00CA0A06" w:rsidRPr="007004AA" w:rsidRDefault="00CA0A06" w:rsidP="00CA0A06">
      <w:pPr>
        <w:autoSpaceDE w:val="0"/>
        <w:autoSpaceDN w:val="0"/>
        <w:adjustRightInd w:val="0"/>
        <w:jc w:val="left"/>
        <w:rPr>
          <w:rFonts w:cs="Arial"/>
          <w:color w:val="000000"/>
          <w:sz w:val="32"/>
          <w:szCs w:val="32"/>
        </w:rPr>
      </w:pPr>
      <w:r w:rsidRPr="007004AA">
        <w:rPr>
          <w:rFonts w:cs="Arial"/>
          <w:i/>
          <w:iCs/>
          <w:color w:val="000000"/>
          <w:sz w:val="32"/>
          <w:szCs w:val="32"/>
        </w:rPr>
        <w:t>The extract is introduced and printed here.</w:t>
      </w:r>
    </w:p>
    <w:p w:rsidR="007004AA" w:rsidRDefault="007004AA" w:rsidP="008C275B">
      <w:pPr>
        <w:autoSpaceDE w:val="0"/>
        <w:autoSpaceDN w:val="0"/>
        <w:adjustRightInd w:val="0"/>
        <w:spacing w:after="240"/>
        <w:ind w:right="4"/>
        <w:jc w:val="left"/>
        <w:rPr>
          <w:rFonts w:cs="Arial"/>
          <w:b/>
          <w:bCs/>
          <w:color w:val="000000"/>
          <w:sz w:val="24"/>
          <w:szCs w:val="24"/>
        </w:rPr>
      </w:pPr>
    </w:p>
    <w:p w:rsidR="008C275B" w:rsidRPr="007004AA" w:rsidRDefault="008C275B" w:rsidP="008C275B">
      <w:pPr>
        <w:autoSpaceDE w:val="0"/>
        <w:autoSpaceDN w:val="0"/>
        <w:adjustRightInd w:val="0"/>
        <w:spacing w:after="240"/>
        <w:ind w:right="4"/>
        <w:jc w:val="left"/>
        <w:rPr>
          <w:rFonts w:cs="Arial"/>
          <w:color w:val="000000"/>
        </w:rPr>
      </w:pPr>
      <w:r w:rsidRPr="007004AA">
        <w:rPr>
          <w:rFonts w:cs="Arial"/>
          <w:b/>
          <w:bCs/>
          <w:color w:val="000000"/>
        </w:rPr>
        <w:t xml:space="preserve">OR </w:t>
      </w:r>
    </w:p>
    <w:p w:rsidR="008C275B" w:rsidRPr="007004AA" w:rsidRDefault="00FA34B7" w:rsidP="007004AA">
      <w:pPr>
        <w:autoSpaceDE w:val="0"/>
        <w:autoSpaceDN w:val="0"/>
        <w:adjustRightInd w:val="0"/>
        <w:ind w:right="4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>Question No. Y</w:t>
      </w:r>
      <w:r w:rsidR="008C275B" w:rsidRPr="007004AA">
        <w:rPr>
          <w:rFonts w:cs="Arial"/>
          <w:b/>
          <w:bCs/>
          <w:color w:val="000000"/>
        </w:rPr>
        <w:t xml:space="preserve"> </w:t>
      </w:r>
      <w:r w:rsidR="008C275B" w:rsidRPr="007004AA">
        <w:rPr>
          <w:rFonts w:cs="Arial"/>
          <w:color w:val="000000"/>
        </w:rPr>
        <w:t>How and why do you think theme</w:t>
      </w:r>
      <w:r w:rsidR="00CA0A06" w:rsidRPr="007004AA">
        <w:rPr>
          <w:rFonts w:cs="Arial"/>
          <w:color w:val="000000"/>
        </w:rPr>
        <w:t xml:space="preserve"> X / character Y</w:t>
      </w:r>
      <w:r w:rsidR="008C275B" w:rsidRPr="007004AA">
        <w:rPr>
          <w:rFonts w:cs="Arial"/>
          <w:color w:val="000000"/>
        </w:rPr>
        <w:t xml:space="preserve"> is shown to be important in the play? Explore at least two moments from the play to support your ideas.</w:t>
      </w:r>
    </w:p>
    <w:p w:rsidR="008C275B" w:rsidRPr="007004AA" w:rsidRDefault="008C275B" w:rsidP="008C275B">
      <w:pPr>
        <w:autoSpaceDE w:val="0"/>
        <w:autoSpaceDN w:val="0"/>
        <w:adjustRightInd w:val="0"/>
        <w:ind w:right="4"/>
        <w:jc w:val="right"/>
        <w:rPr>
          <w:rFonts w:cs="Arial"/>
          <w:color w:val="000000"/>
        </w:rPr>
      </w:pPr>
      <w:r w:rsidRPr="007004AA">
        <w:rPr>
          <w:rFonts w:cs="Arial"/>
          <w:b/>
          <w:bCs/>
          <w:color w:val="000000"/>
        </w:rPr>
        <w:t xml:space="preserve">[40]* </w:t>
      </w:r>
    </w:p>
    <w:sectPr w:rsidR="008C275B" w:rsidRPr="007004AA" w:rsidSect="00761A0B">
      <w:pgSz w:w="12240" w:h="15840"/>
      <w:pgMar w:top="1440" w:right="1440" w:bottom="993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43DFEBC"/>
    <w:multiLevelType w:val="hybridMultilevel"/>
    <w:tmpl w:val="2489A2A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0201F5E"/>
    <w:multiLevelType w:val="hybridMultilevel"/>
    <w:tmpl w:val="6E796A6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0A4B079"/>
    <w:multiLevelType w:val="hybridMultilevel"/>
    <w:tmpl w:val="DA814EC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B1093F1"/>
    <w:multiLevelType w:val="hybridMultilevel"/>
    <w:tmpl w:val="9EDCB9F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B21A3AE"/>
    <w:multiLevelType w:val="hybridMultilevel"/>
    <w:tmpl w:val="501CEF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D87C7CB"/>
    <w:multiLevelType w:val="hybridMultilevel"/>
    <w:tmpl w:val="59C0E05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7079C16"/>
    <w:multiLevelType w:val="hybridMultilevel"/>
    <w:tmpl w:val="EFF8B5F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AAA79A4"/>
    <w:multiLevelType w:val="hybridMultilevel"/>
    <w:tmpl w:val="7E9AD5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E749530"/>
    <w:multiLevelType w:val="hybridMultilevel"/>
    <w:tmpl w:val="6CBCFF5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72094973"/>
    <w:multiLevelType w:val="hybridMultilevel"/>
    <w:tmpl w:val="1519EBE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9"/>
  </w:num>
  <w:num w:numId="6">
    <w:abstractNumId w:val="3"/>
  </w:num>
  <w:num w:numId="7">
    <w:abstractNumId w:val="8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75B"/>
    <w:rsid w:val="00087F00"/>
    <w:rsid w:val="000A3E5C"/>
    <w:rsid w:val="00213787"/>
    <w:rsid w:val="003A198B"/>
    <w:rsid w:val="00510C34"/>
    <w:rsid w:val="00530BAD"/>
    <w:rsid w:val="007004AA"/>
    <w:rsid w:val="00761A0B"/>
    <w:rsid w:val="008C275B"/>
    <w:rsid w:val="009417E5"/>
    <w:rsid w:val="00BD3E84"/>
    <w:rsid w:val="00C77E5B"/>
    <w:rsid w:val="00CA0A06"/>
    <w:rsid w:val="00CB0DC3"/>
    <w:rsid w:val="00D93570"/>
    <w:rsid w:val="00E918FA"/>
    <w:rsid w:val="00EA627A"/>
    <w:rsid w:val="00EE0F44"/>
    <w:rsid w:val="00F11BC9"/>
    <w:rsid w:val="00F76D55"/>
    <w:rsid w:val="00FA34B7"/>
    <w:rsid w:val="00FB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8771F74"/>
  <w15:docId w15:val="{39EBF84F-DFFE-4082-8FC5-14732589A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F00"/>
    <w:pPr>
      <w:spacing w:after="0" w:line="240" w:lineRule="auto"/>
      <w:jc w:val="both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C275B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93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BD251801</Template>
  <TotalTime>3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R.Hooson</cp:lastModifiedBy>
  <cp:revision>4</cp:revision>
  <dcterms:created xsi:type="dcterms:W3CDTF">2017-04-26T09:36:00Z</dcterms:created>
  <dcterms:modified xsi:type="dcterms:W3CDTF">2018-03-27T07:27:00Z</dcterms:modified>
</cp:coreProperties>
</file>