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7C4B30" w:rsidRPr="007C4B30" w:rsidRDefault="007C4B30" w:rsidP="007C4B30">
      <w:pPr>
        <w:pStyle w:val="Default"/>
        <w:ind w:left="2157" w:hanging="1590"/>
        <w:rPr>
          <w:b/>
          <w:bCs/>
          <w:sz w:val="22"/>
          <w:szCs w:val="22"/>
        </w:rPr>
      </w:pPr>
    </w:p>
    <w:p w:rsidR="007C4B30" w:rsidRPr="00611653" w:rsidRDefault="007C4B30" w:rsidP="007C4B30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</w:t>
      </w:r>
      <w:r w:rsidR="00611653" w:rsidRPr="00611653">
        <w:rPr>
          <w:b/>
          <w:bCs/>
          <w:color w:val="FF0000"/>
          <w:sz w:val="22"/>
          <w:szCs w:val="22"/>
        </w:rPr>
        <w:t>xtract</w:t>
      </w:r>
      <w:r w:rsidR="001D621C">
        <w:rPr>
          <w:b/>
          <w:bCs/>
          <w:color w:val="FF0000"/>
          <w:sz w:val="22"/>
          <w:szCs w:val="22"/>
        </w:rPr>
        <w:t xml:space="preserve"> 15</w:t>
      </w:r>
    </w:p>
    <w:p w:rsidR="007C4B30" w:rsidRPr="007C4B30" w:rsidRDefault="007C4B30" w:rsidP="007C4B3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="00593AF9" w:rsidRPr="002C7BAA">
        <w:rPr>
          <w:color w:val="FF0000"/>
          <w:sz w:val="22"/>
          <w:szCs w:val="22"/>
        </w:rPr>
        <w:t xml:space="preserve">Explore </w:t>
      </w:r>
      <w:r w:rsidR="00593AF9">
        <w:rPr>
          <w:color w:val="FF0000"/>
          <w:sz w:val="22"/>
          <w:szCs w:val="22"/>
        </w:rPr>
        <w:t xml:space="preserve">the presentation of relationships in </w:t>
      </w:r>
      <w:r w:rsidR="00593AF9" w:rsidRPr="002C7BAA">
        <w:rPr>
          <w:color w:val="FF0000"/>
          <w:sz w:val="22"/>
          <w:szCs w:val="22"/>
        </w:rPr>
        <w:t xml:space="preserve">this scene </w:t>
      </w:r>
      <w:r w:rsidR="00593AF9">
        <w:rPr>
          <w:color w:val="FF0000"/>
          <w:sz w:val="22"/>
          <w:szCs w:val="22"/>
        </w:rPr>
        <w:t xml:space="preserve">and how it </w:t>
      </w:r>
      <w:bookmarkStart w:id="0" w:name="_GoBack"/>
      <w:bookmarkEnd w:id="0"/>
      <w:r w:rsidRPr="00611653">
        <w:rPr>
          <w:color w:val="FF0000"/>
          <w:sz w:val="22"/>
          <w:szCs w:val="22"/>
        </w:rPr>
        <w:t xml:space="preserve">influences events in the play. Refer to this extract from Act </w:t>
      </w:r>
      <w:r w:rsidR="002B28CD">
        <w:rPr>
          <w:color w:val="FF0000"/>
          <w:sz w:val="22"/>
          <w:szCs w:val="22"/>
        </w:rPr>
        <w:t xml:space="preserve">5 </w:t>
      </w:r>
      <w:r w:rsidRPr="00611653">
        <w:rPr>
          <w:color w:val="FF0000"/>
          <w:sz w:val="22"/>
          <w:szCs w:val="22"/>
        </w:rPr>
        <w:t xml:space="preserve">Scene </w:t>
      </w:r>
      <w:r w:rsidR="002B28CD">
        <w:rPr>
          <w:color w:val="FF0000"/>
          <w:sz w:val="22"/>
          <w:szCs w:val="22"/>
        </w:rPr>
        <w:t>3</w:t>
      </w:r>
      <w:r w:rsidRPr="00611653">
        <w:rPr>
          <w:color w:val="FF0000"/>
          <w:sz w:val="22"/>
          <w:szCs w:val="22"/>
        </w:rPr>
        <w:t xml:space="preserve"> 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7C4B30" w:rsidRPr="007C4B30" w:rsidRDefault="007C4B30" w:rsidP="007C4B30">
      <w:pPr>
        <w:rPr>
          <w:rFonts w:ascii="Arial" w:hAnsi="Arial" w:cs="Arial"/>
          <w:iCs/>
        </w:rPr>
      </w:pPr>
    </w:p>
    <w:p w:rsidR="007C4B30" w:rsidRPr="007C4B30" w:rsidRDefault="007C4B30" w:rsidP="007C4B30">
      <w:pPr>
        <w:rPr>
          <w:rFonts w:ascii="Arial" w:hAnsi="Arial" w:cs="Arial"/>
          <w:i/>
          <w:iCs/>
        </w:rPr>
      </w:pPr>
      <w:r w:rsidRPr="007C4B30">
        <w:rPr>
          <w:rFonts w:ascii="Arial" w:hAnsi="Arial" w:cs="Arial"/>
          <w:i/>
          <w:iCs/>
        </w:rPr>
        <w:t xml:space="preserve">In this extract </w:t>
      </w:r>
      <w:r w:rsidR="002B28CD">
        <w:rPr>
          <w:rFonts w:ascii="Arial" w:hAnsi="Arial" w:cs="Arial"/>
          <w:i/>
          <w:iCs/>
        </w:rPr>
        <w:t>Romeo has returned from Mantua and is attempting to open the Capulet tomb.</w:t>
      </w:r>
    </w:p>
    <w:p w:rsidR="007C4B30" w:rsidRPr="007C4B30" w:rsidRDefault="007C4B30" w:rsidP="007C4B30">
      <w:pPr>
        <w:spacing w:line="240" w:lineRule="auto"/>
        <w:rPr>
          <w:rFonts w:ascii="Arial" w:eastAsia="Times New Roman" w:hAnsi="Arial" w:cs="Arial"/>
          <w:bCs/>
          <w:noProof w:val="0"/>
          <w:color w:val="000000"/>
          <w:lang w:eastAsia="en-GB"/>
        </w:rPr>
      </w:pPr>
      <w:bookmarkStart w:id="1" w:name="speech26"/>
    </w:p>
    <w:bookmarkEnd w:id="1"/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" w:name="5.3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detestable maw, thou womb of death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" w:name="5.3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Gorged with the dearest morsel of the earth,</w:t>
      </w:r>
      <w:bookmarkEnd w:id="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5.3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Thus I enforce thy rotten jaws to open,</w:t>
      </w:r>
      <w:bookmarkEnd w:id="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5.3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in despite, I'll cram thee with more food!</w:t>
      </w:r>
      <w:bookmarkEnd w:id="5"/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Opens the tomb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" w:name="5.3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This is that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banish'd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haughty Montague,</w:t>
      </w:r>
      <w:bookmarkEnd w:id="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" w:name="5.3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That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murder'd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my love's cousin, with which grief,</w:t>
      </w:r>
      <w:bookmarkEnd w:id="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5.3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supposed, the fair creature died;</w:t>
      </w:r>
      <w:bookmarkEnd w:id="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5.3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And here is come to do some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villanous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shame</w:t>
      </w:r>
      <w:bookmarkEnd w:id="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5.3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the dead bodies: I will apprehend him.</w:t>
      </w:r>
      <w:bookmarkEnd w:id="10"/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Comes forward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" w:name="5.3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Stop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thy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unhallow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toil, vile Montague!</w:t>
      </w:r>
      <w:bookmarkEnd w:id="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5.3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Can vengeance be pursued further than death?</w:t>
      </w:r>
      <w:bookmarkEnd w:id="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" w:name="5.3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Condemned villain, I do apprehend thee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:</w:t>
      </w:r>
      <w:bookmarkEnd w:id="13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" w:name="5.3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Obey, and go with me; for thou must die.</w:t>
      </w:r>
      <w:bookmarkEnd w:id="14"/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" w:name="5.3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indeed; and therefore came I hither.</w:t>
      </w:r>
      <w:bookmarkEnd w:id="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5.3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gentle youth, tempt not a desperate man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16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" w:name="5.3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Fly hence, and leave me: think upon these gone;</w:t>
      </w:r>
      <w:bookmarkEnd w:id="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" w:name="5.3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them affright thee. I beseech thee, youth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18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" w:name="5.3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Put not another sin upon my head,</w:t>
      </w:r>
      <w:bookmarkEnd w:id="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" w:name="5.3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urging me to fury: O, be gone!</w:t>
      </w:r>
      <w:bookmarkEnd w:id="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" w:name="5.3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heaven, I love thee better than myself;</w:t>
      </w:r>
      <w:bookmarkEnd w:id="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" w:name="5.3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For I come hither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arm'd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against myself:</w:t>
      </w:r>
      <w:bookmarkEnd w:id="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" w:name="5.3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 not, be gone; live, and hereafter say,</w:t>
      </w:r>
      <w:bookmarkEnd w:id="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" w:name="5.3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madman's mercy bade thee run away.</w:t>
      </w:r>
      <w:bookmarkEnd w:id="24"/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" w:name="5.3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defy thy conjurations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5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" w:name="5.3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apprehend thee for a felon here.</w:t>
      </w:r>
      <w:bookmarkEnd w:id="26"/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" w:name="5.3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Wilt thou provoke me?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have at thee, boy!</w:t>
      </w:r>
      <w:bookmarkEnd w:id="27"/>
    </w:p>
    <w:p w:rsidR="002B28CD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They fight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PAGE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" w:name="5.3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Lord, they fight! I will go call the watch.</w:t>
      </w:r>
      <w:bookmarkEnd w:id="28"/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" w:name="5.3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I am slain!</w:t>
      </w:r>
      <w:bookmarkEnd w:id="29"/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Falls</w:t>
      </w:r>
    </w:p>
    <w:p w:rsidR="002B28CD" w:rsidRPr="00EB2C97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" w:name="5.3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thou be merciful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30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" w:name="5.3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Open the tomb, lay me with Juliet.</w:t>
      </w:r>
      <w:bookmarkEnd w:id="31"/>
    </w:p>
    <w:p w:rsidR="00B73738" w:rsidRPr="002B28CD" w:rsidRDefault="002B28CD" w:rsidP="002B28CD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Dies</w:t>
      </w:r>
    </w:p>
    <w:sectPr w:rsidR="00B73738" w:rsidRPr="002B28CD" w:rsidSect="002B28CD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0"/>
    <w:rsid w:val="001D621C"/>
    <w:rsid w:val="002B28CD"/>
    <w:rsid w:val="00593AF9"/>
    <w:rsid w:val="00611653"/>
    <w:rsid w:val="007C4B30"/>
    <w:rsid w:val="00954238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EB79-F911-441D-A240-212B212C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4</cp:revision>
  <dcterms:created xsi:type="dcterms:W3CDTF">2017-03-02T15:16:00Z</dcterms:created>
  <dcterms:modified xsi:type="dcterms:W3CDTF">2018-02-06T09:56:00Z</dcterms:modified>
</cp:coreProperties>
</file>