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5B5E28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5B5E28">
        <w:rPr>
          <w:b/>
          <w:bCs/>
          <w:sz w:val="22"/>
          <w:szCs w:val="22"/>
        </w:rPr>
        <w:t>Section B</w:t>
      </w:r>
    </w:p>
    <w:p w:rsidR="007C4B30" w:rsidRPr="005B5E28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5B5E28">
        <w:rPr>
          <w:b/>
          <w:bCs/>
          <w:sz w:val="22"/>
          <w:szCs w:val="22"/>
        </w:rPr>
        <w:t>Shakespeare</w:t>
      </w:r>
    </w:p>
    <w:p w:rsidR="007C4B30" w:rsidRPr="005B5E28" w:rsidRDefault="007C4B30" w:rsidP="007C4B30">
      <w:pPr>
        <w:pStyle w:val="Default"/>
        <w:ind w:left="567"/>
        <w:rPr>
          <w:sz w:val="22"/>
          <w:szCs w:val="22"/>
        </w:rPr>
      </w:pPr>
      <w:r w:rsidRPr="005B5E28">
        <w:rPr>
          <w:b/>
          <w:bCs/>
          <w:sz w:val="22"/>
          <w:szCs w:val="22"/>
        </w:rPr>
        <w:t>Romeo and Juliet</w:t>
      </w:r>
    </w:p>
    <w:p w:rsidR="007C4B30" w:rsidRPr="005B5E28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5B5E28" w:rsidRDefault="007C4B30" w:rsidP="007C4B30">
      <w:pPr>
        <w:pStyle w:val="Default"/>
        <w:ind w:left="567"/>
        <w:rPr>
          <w:sz w:val="22"/>
          <w:szCs w:val="22"/>
        </w:rPr>
      </w:pPr>
      <w:r w:rsidRPr="005B5E28">
        <w:rPr>
          <w:sz w:val="22"/>
          <w:szCs w:val="22"/>
        </w:rPr>
        <w:t xml:space="preserve">Choose </w:t>
      </w:r>
      <w:r w:rsidRPr="005B5E28">
        <w:rPr>
          <w:b/>
          <w:bCs/>
          <w:sz w:val="22"/>
          <w:szCs w:val="22"/>
        </w:rPr>
        <w:t xml:space="preserve">ONE </w:t>
      </w:r>
      <w:r w:rsidRPr="005B5E28">
        <w:rPr>
          <w:sz w:val="22"/>
          <w:szCs w:val="22"/>
        </w:rPr>
        <w:t xml:space="preserve">question. </w:t>
      </w:r>
    </w:p>
    <w:p w:rsidR="007C4B30" w:rsidRPr="005B5E28" w:rsidRDefault="007C4B30" w:rsidP="007C4B30">
      <w:pPr>
        <w:pStyle w:val="Default"/>
        <w:ind w:left="567"/>
        <w:rPr>
          <w:sz w:val="22"/>
          <w:szCs w:val="22"/>
        </w:rPr>
      </w:pPr>
      <w:r w:rsidRPr="005B5E28">
        <w:rPr>
          <w:sz w:val="22"/>
          <w:szCs w:val="22"/>
        </w:rPr>
        <w:t xml:space="preserve">You are advised to spend about 45 minutes on this section. </w:t>
      </w:r>
    </w:p>
    <w:p w:rsidR="007C4B30" w:rsidRPr="005B5E28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5B5E28" w:rsidRDefault="007C4B30" w:rsidP="007C4B30">
      <w:pPr>
        <w:pStyle w:val="Default"/>
        <w:rPr>
          <w:color w:val="FF0000"/>
          <w:sz w:val="22"/>
          <w:szCs w:val="22"/>
        </w:rPr>
      </w:pPr>
      <w:r w:rsidRPr="005B5E28">
        <w:rPr>
          <w:b/>
          <w:bCs/>
          <w:color w:val="FF0000"/>
          <w:sz w:val="22"/>
          <w:szCs w:val="22"/>
        </w:rPr>
        <w:t>E</w:t>
      </w:r>
      <w:r w:rsidR="00611653" w:rsidRPr="005B5E28">
        <w:rPr>
          <w:b/>
          <w:bCs/>
          <w:color w:val="FF0000"/>
          <w:sz w:val="22"/>
          <w:szCs w:val="22"/>
        </w:rPr>
        <w:t>xtract</w:t>
      </w:r>
      <w:r w:rsidR="0071076D" w:rsidRPr="005B5E28">
        <w:rPr>
          <w:b/>
          <w:bCs/>
          <w:color w:val="FF0000"/>
          <w:sz w:val="22"/>
          <w:szCs w:val="22"/>
        </w:rPr>
        <w:t xml:space="preserve"> 13</w:t>
      </w:r>
    </w:p>
    <w:p w:rsidR="007C4B30" w:rsidRPr="005B5E28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5B5E28">
        <w:rPr>
          <w:b/>
          <w:bCs/>
          <w:color w:val="FF0000"/>
          <w:sz w:val="22"/>
          <w:szCs w:val="22"/>
        </w:rPr>
        <w:tab/>
      </w:r>
      <w:r w:rsidR="00610017" w:rsidRPr="005B5E28">
        <w:rPr>
          <w:color w:val="FF0000"/>
          <w:sz w:val="22"/>
          <w:szCs w:val="22"/>
        </w:rPr>
        <w:t>Explore the presentation of relationships in this scene and how it</w:t>
      </w:r>
      <w:r w:rsidRPr="005B5E28">
        <w:rPr>
          <w:color w:val="FF0000"/>
          <w:sz w:val="22"/>
          <w:szCs w:val="22"/>
        </w:rPr>
        <w:t xml:space="preserve"> influences events in the play. Refer to this extract from Act</w:t>
      </w:r>
      <w:r w:rsidR="00865336" w:rsidRPr="005B5E28">
        <w:rPr>
          <w:color w:val="FF0000"/>
          <w:sz w:val="22"/>
          <w:szCs w:val="22"/>
        </w:rPr>
        <w:t xml:space="preserve"> 4</w:t>
      </w:r>
      <w:r w:rsidRPr="005B5E28">
        <w:rPr>
          <w:color w:val="FF0000"/>
          <w:sz w:val="22"/>
          <w:szCs w:val="22"/>
        </w:rPr>
        <w:t xml:space="preserve"> Scene </w:t>
      </w:r>
      <w:r w:rsidR="00865336" w:rsidRPr="005B5E28">
        <w:rPr>
          <w:color w:val="FF0000"/>
          <w:sz w:val="22"/>
          <w:szCs w:val="22"/>
        </w:rPr>
        <w:t xml:space="preserve">3 </w:t>
      </w:r>
      <w:r w:rsidRPr="005B5E28">
        <w:rPr>
          <w:color w:val="FF0000"/>
          <w:sz w:val="22"/>
          <w:szCs w:val="22"/>
        </w:rPr>
        <w:t>and elsewhere in the play.</w:t>
      </w:r>
      <w:r w:rsidRPr="005B5E28">
        <w:rPr>
          <w:sz w:val="22"/>
          <w:szCs w:val="22"/>
        </w:rPr>
        <w:tab/>
      </w:r>
      <w:r w:rsidRPr="005B5E28">
        <w:rPr>
          <w:b/>
          <w:bCs/>
          <w:sz w:val="22"/>
          <w:szCs w:val="22"/>
        </w:rPr>
        <w:t>[40]*</w:t>
      </w:r>
    </w:p>
    <w:p w:rsidR="007C4B30" w:rsidRPr="005B5E28" w:rsidRDefault="007C4B30" w:rsidP="007C4B30">
      <w:pPr>
        <w:rPr>
          <w:rFonts w:ascii="Arial" w:hAnsi="Arial" w:cs="Arial"/>
          <w:iCs/>
        </w:rPr>
      </w:pPr>
    </w:p>
    <w:p w:rsidR="007C4B30" w:rsidRPr="005B5E28" w:rsidRDefault="00865336" w:rsidP="007C4B30">
      <w:pPr>
        <w:rPr>
          <w:rFonts w:ascii="Arial" w:hAnsi="Arial" w:cs="Arial"/>
          <w:i/>
          <w:iCs/>
        </w:rPr>
      </w:pPr>
      <w:r w:rsidRPr="005B5E28">
        <w:rPr>
          <w:rFonts w:ascii="Arial" w:hAnsi="Arial" w:cs="Arial"/>
          <w:i/>
          <w:iCs/>
        </w:rPr>
        <w:t>In this extract Juliet is about to take the Friar’s potion to avoid marriage to Paris.</w:t>
      </w:r>
    </w:p>
    <w:p w:rsidR="007C4B30" w:rsidRPr="005B5E28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0" w:name="speech26"/>
    </w:p>
    <w:bookmarkEnd w:id="0"/>
    <w:p w:rsidR="00865336" w:rsidRPr="005B5E28" w:rsidRDefault="00865336" w:rsidP="00865336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5B5E28">
        <w:rPr>
          <w:rFonts w:ascii="Times New Roman" w:eastAsia="Times New Roman" w:hAnsi="Times New Roman" w:cs="Times New Roman"/>
          <w:b/>
          <w:bCs/>
          <w:noProof w:val="0"/>
          <w:color w:val="000000"/>
          <w:lang w:eastAsia="en-GB"/>
        </w:rPr>
        <w:t>JULIET</w:t>
      </w:r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</w:t>
      </w:r>
    </w:p>
    <w:p w:rsidR="003939BF" w:rsidRDefault="00865336" w:rsidP="005B5E28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" w:name="4.3.1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Farewell! God knows when we shall meet again.</w:t>
      </w:r>
      <w:bookmarkEnd w:id="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" w:name="4.3.1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 have a faint cold fear thrills through my veins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2"/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" w:name="4.3.1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That almost freezes up the heat of life:</w:t>
      </w:r>
      <w:bookmarkEnd w:id="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" w:name="4.3.1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I'll call them back again to comfort me:</w:t>
      </w:r>
      <w:bookmarkEnd w:id="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5" w:name="4.3.1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Nurse! What should she do here?</w:t>
      </w:r>
      <w:bookmarkEnd w:id="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6" w:name="4.3.2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My dismal scene I needs must act alone.</w:t>
      </w:r>
      <w:bookmarkEnd w:id="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7" w:name="4.3.2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Come, vial.</w:t>
      </w:r>
      <w:bookmarkEnd w:id="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8" w:name="4.3.2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What if this mixture do not work at all?</w:t>
      </w:r>
      <w:bookmarkEnd w:id="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9" w:name="4.3.2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Shall I be married then to-morrow morning?</w:t>
      </w:r>
      <w:bookmarkEnd w:id="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0" w:name="4.3.2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No, no: this shall forbid it: lie thou there.</w:t>
      </w:r>
      <w:bookmarkEnd w:id="10"/>
      <w:r w:rsid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ab/>
      </w:r>
    </w:p>
    <w:p w:rsidR="00865336" w:rsidRPr="005B5E28" w:rsidRDefault="00865336" w:rsidP="005B5E28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5B5E28">
        <w:rPr>
          <w:rFonts w:ascii="Times New Roman" w:eastAsia="Times New Roman" w:hAnsi="Times New Roman" w:cs="Times New Roman"/>
          <w:i/>
          <w:iCs/>
          <w:noProof w:val="0"/>
          <w:color w:val="000000"/>
          <w:lang w:eastAsia="en-GB"/>
        </w:rPr>
        <w:t>Laying down her dagger</w:t>
      </w:r>
    </w:p>
    <w:p w:rsidR="00865336" w:rsidRPr="005B5E28" w:rsidRDefault="00865336" w:rsidP="00865336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bookmarkStart w:id="11" w:name="4.3.2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What if it be a poison, which the friar</w:t>
      </w:r>
      <w:bookmarkEnd w:id="1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2" w:name="4.3.2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Subtly hath </w:t>
      </w:r>
      <w:proofErr w:type="spell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minister'd</w:t>
      </w:r>
      <w:proofErr w:type="spell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to have me dead,</w:t>
      </w:r>
      <w:bookmarkEnd w:id="1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3" w:name="4.3.2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Lest in this marriage he should be </w:t>
      </w:r>
      <w:proofErr w:type="spell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dishonour'd</w:t>
      </w:r>
      <w:proofErr w:type="spell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1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4" w:name="4.3.2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Because he married me before to Romeo?</w:t>
      </w:r>
      <w:bookmarkEnd w:id="1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5" w:name="4.3.2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 fear it is: and yet, methinks, it should not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15"/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6" w:name="4.3.3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For he hath still been tried a holy man.</w:t>
      </w:r>
      <w:bookmarkEnd w:id="1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7" w:name="4.3.3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How if, when I am laid into the tomb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17"/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8" w:name="4.3.3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I wake before the time that Romeo</w:t>
      </w:r>
      <w:bookmarkEnd w:id="1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19" w:name="4.3.3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Come to redeem me? 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there's</w:t>
      </w:r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a fearful point!</w:t>
      </w:r>
      <w:bookmarkEnd w:id="1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0" w:name="4.3.3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Shall I not, then, be stifled in the vault,</w:t>
      </w:r>
      <w:bookmarkEnd w:id="2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1" w:name="4.3.3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To whose foul mouth no </w:t>
      </w:r>
      <w:proofErr w:type="spell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healthsome</w:t>
      </w:r>
      <w:proofErr w:type="spell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air breathes in,</w:t>
      </w:r>
      <w:bookmarkEnd w:id="2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2" w:name="4.3.3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there die strangled ere my Romeo comes?</w:t>
      </w:r>
      <w:bookmarkEnd w:id="2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3" w:name="4.3.3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Or, if I live, is it not very like,</w:t>
      </w:r>
      <w:bookmarkEnd w:id="2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4" w:name="4.3.3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The horrible conceit of death and night,</w:t>
      </w:r>
      <w:bookmarkEnd w:id="2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5" w:name="4.3.3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Together with the terror of the place,--</w:t>
      </w:r>
      <w:bookmarkEnd w:id="2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6" w:name="4.3.4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As in a vault, an ancient receptacle,</w:t>
      </w:r>
      <w:bookmarkEnd w:id="2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7" w:name="4.3.4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Where, for these many hundred years, the bones</w:t>
      </w:r>
      <w:bookmarkEnd w:id="2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8" w:name="4.3.4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Of all my buried ancestors are packed:</w:t>
      </w:r>
      <w:bookmarkEnd w:id="2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29" w:name="4.3.4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Where bloody Tybalt, yet but green in earth,</w:t>
      </w:r>
      <w:bookmarkEnd w:id="2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0" w:name="4.3.4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Lies festering in his shroud; where, as they say,</w:t>
      </w:r>
      <w:bookmarkEnd w:id="3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1" w:name="4.3.4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At some hours in the night spirits resort;--</w:t>
      </w:r>
      <w:bookmarkEnd w:id="3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2" w:name="4.3.4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Alack, alack, is it not like that I,</w:t>
      </w:r>
      <w:bookmarkEnd w:id="3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3" w:name="4.3.4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So early waking, what with loathsome smells,</w:t>
      </w:r>
      <w:bookmarkEnd w:id="3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4" w:name="4.3.4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shrieks like mandrakes' torn out of the earth,</w:t>
      </w:r>
      <w:bookmarkStart w:id="35" w:name="_GoBack"/>
      <w:bookmarkEnd w:id="34"/>
      <w:bookmarkEnd w:id="3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6" w:name="4.3.4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That living mortals, hearing them, run mad:--</w:t>
      </w:r>
      <w:bookmarkEnd w:id="3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7" w:name="4.3.5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O, if I wake, shall I not be distraught,</w:t>
      </w:r>
      <w:bookmarkEnd w:id="3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8" w:name="4.3.51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Environed with all these hideous fears?</w:t>
      </w:r>
      <w:bookmarkEnd w:id="3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39" w:name="4.3.5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madly play with my forefather's joints?</w:t>
      </w:r>
      <w:bookmarkEnd w:id="3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0" w:name="4.3.5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 pluck the mangled Tybalt from his shroud?</w:t>
      </w:r>
      <w:bookmarkEnd w:id="40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1" w:name="4.3.5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And, in this rage, with some great kinsman's bone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,</w:t>
      </w:r>
      <w:bookmarkEnd w:id="41"/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2" w:name="4.3.5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As with a club, dash out my desperate brains?</w:t>
      </w:r>
      <w:bookmarkEnd w:id="42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3" w:name="4.3.56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O, look! 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methinks</w:t>
      </w:r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I see my cousin's ghost</w:t>
      </w:r>
      <w:bookmarkEnd w:id="43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4" w:name="4.3.57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Seeking out Romeo, that did spit his body</w:t>
      </w:r>
      <w:bookmarkEnd w:id="44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5" w:name="4.3.58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Upon a rapier's point: stay, Tybalt, stay!</w:t>
      </w:r>
      <w:bookmarkEnd w:id="45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br/>
      </w:r>
      <w:bookmarkStart w:id="46" w:name="4.3.59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Romeo, I come! </w:t>
      </w:r>
      <w:proofErr w:type="gramStart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>this</w:t>
      </w:r>
      <w:proofErr w:type="gramEnd"/>
      <w:r w:rsidRPr="005B5E28">
        <w:rPr>
          <w:rFonts w:ascii="Times New Roman" w:eastAsia="Times New Roman" w:hAnsi="Times New Roman" w:cs="Times New Roman"/>
          <w:noProof w:val="0"/>
          <w:color w:val="000000"/>
          <w:lang w:eastAsia="en-GB"/>
        </w:rPr>
        <w:t xml:space="preserve"> do I drink to thee.</w:t>
      </w:r>
      <w:bookmarkEnd w:id="46"/>
    </w:p>
    <w:p w:rsidR="00B73738" w:rsidRPr="005B5E28" w:rsidRDefault="00865336" w:rsidP="00865336">
      <w:pPr>
        <w:spacing w:before="100" w:beforeAutospacing="1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en-GB"/>
        </w:rPr>
      </w:pPr>
      <w:r w:rsidRPr="005B5E28">
        <w:rPr>
          <w:rFonts w:ascii="Times New Roman" w:eastAsia="Times New Roman" w:hAnsi="Times New Roman" w:cs="Times New Roman"/>
          <w:i/>
          <w:iCs/>
          <w:noProof w:val="0"/>
          <w:color w:val="000000"/>
          <w:lang w:eastAsia="en-GB"/>
        </w:rPr>
        <w:t>She falls upon her bed, within the curtains</w:t>
      </w:r>
    </w:p>
    <w:sectPr w:rsidR="00B73738" w:rsidRPr="005B5E28" w:rsidSect="005B5E28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3939BF"/>
    <w:rsid w:val="005B5E28"/>
    <w:rsid w:val="00610017"/>
    <w:rsid w:val="00611653"/>
    <w:rsid w:val="0071076D"/>
    <w:rsid w:val="007C4B30"/>
    <w:rsid w:val="00865336"/>
    <w:rsid w:val="00954238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8325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CA1B5E4F</Template>
  <TotalTime>66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6</cp:revision>
  <dcterms:created xsi:type="dcterms:W3CDTF">2017-03-02T15:10:00Z</dcterms:created>
  <dcterms:modified xsi:type="dcterms:W3CDTF">2018-03-16T09:58:00Z</dcterms:modified>
</cp:coreProperties>
</file>