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E07" w:rsidRPr="00EA3E07" w:rsidRDefault="00EA3E07" w:rsidP="00EA3E07">
      <w:pPr>
        <w:shd w:val="clear" w:color="auto" w:fill="FFFFFF"/>
        <w:spacing w:after="150" w:line="336" w:lineRule="atLeast"/>
        <w:outlineLvl w:val="1"/>
        <w:rPr>
          <w:rFonts w:ascii="Arial" w:eastAsia="Times New Roman" w:hAnsi="Arial" w:cs="Arial"/>
          <w:b/>
          <w:bCs/>
          <w:color w:val="000000" w:themeColor="text1"/>
          <w:kern w:val="36"/>
          <w:sz w:val="20"/>
          <w:szCs w:val="20"/>
          <w:lang w:eastAsia="en-GB"/>
        </w:rPr>
      </w:pPr>
      <w:r w:rsidRPr="00EA3E07">
        <w:rPr>
          <w:rFonts w:ascii="Arial" w:eastAsia="Times New Roman" w:hAnsi="Arial" w:cs="Arial"/>
          <w:b/>
          <w:bCs/>
          <w:i/>
          <w:color w:val="000000" w:themeColor="text1"/>
          <w:kern w:val="36"/>
          <w:sz w:val="20"/>
          <w:szCs w:val="20"/>
          <w:lang w:eastAsia="en-GB"/>
        </w:rPr>
        <w:t xml:space="preserve">Flag </w:t>
      </w:r>
      <w:r w:rsidRPr="00EA3E07">
        <w:rPr>
          <w:rFonts w:ascii="Arial" w:eastAsia="Times New Roman" w:hAnsi="Arial" w:cs="Arial"/>
          <w:b/>
          <w:bCs/>
          <w:color w:val="000000" w:themeColor="text1"/>
          <w:kern w:val="36"/>
          <w:sz w:val="20"/>
          <w:szCs w:val="20"/>
          <w:lang w:eastAsia="en-GB"/>
        </w:rPr>
        <w:t xml:space="preserve">by John </w:t>
      </w:r>
      <w:proofErr w:type="spellStart"/>
      <w:r w:rsidRPr="00EA3E07">
        <w:rPr>
          <w:rFonts w:ascii="Arial" w:eastAsia="Times New Roman" w:hAnsi="Arial" w:cs="Arial"/>
          <w:b/>
          <w:bCs/>
          <w:color w:val="000000" w:themeColor="text1"/>
          <w:kern w:val="36"/>
          <w:sz w:val="20"/>
          <w:szCs w:val="20"/>
          <w:lang w:eastAsia="en-GB"/>
        </w:rPr>
        <w:t>Agard</w:t>
      </w:r>
      <w:proofErr w:type="spellEnd"/>
    </w:p>
    <w:p w:rsidR="001E2ACB" w:rsidRDefault="00910734" w:rsidP="00EA3E07">
      <w:pPr>
        <w:shd w:val="clear" w:color="auto" w:fill="FFFFFF"/>
        <w:spacing w:after="150" w:line="336" w:lineRule="atLeast"/>
        <w:outlineLvl w:val="1"/>
      </w:pPr>
      <w:hyperlink r:id="rId4" w:history="1">
        <w:r w:rsidR="001E2ACB" w:rsidRPr="006A5250">
          <w:rPr>
            <w:rStyle w:val="Hyperlink"/>
          </w:rPr>
          <w:t>https://www.youtube.com/watch?v=bwrupfLA1wU</w:t>
        </w:r>
      </w:hyperlink>
      <w:r w:rsidR="001E2ACB">
        <w:tab/>
        <w:t>Analysis</w:t>
      </w:r>
    </w:p>
    <w:p w:rsidR="00EA3E07" w:rsidRPr="00EA3E07" w:rsidRDefault="00EA3E07" w:rsidP="00EA3E07">
      <w:pPr>
        <w:shd w:val="clear" w:color="auto" w:fill="FFFFFF"/>
        <w:spacing w:after="150" w:line="336" w:lineRule="atLeast"/>
        <w:outlineLvl w:val="1"/>
        <w:rPr>
          <w:rFonts w:ascii="Arial" w:eastAsia="Times New Roman" w:hAnsi="Arial" w:cs="Arial"/>
          <w:b/>
          <w:bCs/>
          <w:color w:val="000000" w:themeColor="text1"/>
          <w:kern w:val="36"/>
          <w:sz w:val="20"/>
          <w:szCs w:val="20"/>
          <w:lang w:eastAsia="en-GB"/>
        </w:rPr>
      </w:pPr>
      <w:r w:rsidRPr="00EA3E07">
        <w:rPr>
          <w:rFonts w:ascii="Arial" w:eastAsia="Times New Roman" w:hAnsi="Arial" w:cs="Arial"/>
          <w:b/>
          <w:bCs/>
          <w:color w:val="000000" w:themeColor="text1"/>
          <w:kern w:val="36"/>
          <w:sz w:val="20"/>
          <w:szCs w:val="20"/>
          <w:lang w:eastAsia="en-GB"/>
        </w:rPr>
        <w:t>Context</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r w:rsidRPr="00EA3E07">
        <w:rPr>
          <w:rFonts w:ascii="Arial" w:eastAsia="Times New Roman" w:hAnsi="Arial" w:cs="Arial"/>
          <w:color w:val="000000" w:themeColor="text1"/>
          <w:sz w:val="20"/>
          <w:szCs w:val="20"/>
          <w:lang w:eastAsia="en-GB"/>
        </w:rPr>
        <w:t xml:space="preserve">John </w:t>
      </w:r>
      <w:proofErr w:type="spellStart"/>
      <w:r w:rsidRPr="00EA3E07">
        <w:rPr>
          <w:rFonts w:ascii="Arial" w:eastAsia="Times New Roman" w:hAnsi="Arial" w:cs="Arial"/>
          <w:color w:val="000000" w:themeColor="text1"/>
          <w:sz w:val="20"/>
          <w:szCs w:val="20"/>
          <w:lang w:eastAsia="en-GB"/>
        </w:rPr>
        <w:t>Agard</w:t>
      </w:r>
      <w:proofErr w:type="spellEnd"/>
      <w:r w:rsidRPr="00EA3E07">
        <w:rPr>
          <w:rFonts w:ascii="Arial" w:eastAsia="Times New Roman" w:hAnsi="Arial" w:cs="Arial"/>
          <w:color w:val="000000" w:themeColor="text1"/>
          <w:sz w:val="20"/>
          <w:szCs w:val="20"/>
          <w:lang w:eastAsia="en-GB"/>
        </w:rPr>
        <w:t xml:space="preserve"> was born in British Guiana (now called Guyana) in the Caribbean, in 1949. He moved to the UK in the late 1970s where he began educating people about Caribbean culture. He has been writing poetry since the age of 16 and is as well-known for his powerful and entertaining performances of his work as for the work itself.</w:t>
      </w:r>
    </w:p>
    <w:p w:rsidR="00EA3E07" w:rsidRPr="00EA3E07" w:rsidRDefault="00EA3E07" w:rsidP="00EA3E07">
      <w:pPr>
        <w:shd w:val="clear" w:color="auto" w:fill="FFFFFF"/>
        <w:spacing w:line="336" w:lineRule="atLeast"/>
        <w:rPr>
          <w:rFonts w:ascii="Arial" w:eastAsia="Times New Roman" w:hAnsi="Arial" w:cs="Arial"/>
          <w:color w:val="000000" w:themeColor="text1"/>
          <w:sz w:val="20"/>
          <w:szCs w:val="20"/>
          <w:lang w:eastAsia="en-GB"/>
        </w:rPr>
      </w:pPr>
      <w:r w:rsidRPr="00EA3E07">
        <w:rPr>
          <w:rFonts w:ascii="Arial" w:eastAsia="Times New Roman" w:hAnsi="Arial" w:cs="Arial"/>
          <w:color w:val="000000" w:themeColor="text1"/>
          <w:sz w:val="20"/>
          <w:szCs w:val="20"/>
          <w:lang w:eastAsia="en-GB"/>
        </w:rPr>
        <w:t xml:space="preserve">He often uses his own Caribbean style of speaking in his poems to give </w:t>
      </w:r>
      <w:r w:rsidRPr="00EA3E07">
        <w:rPr>
          <w:rFonts w:ascii="Arial" w:eastAsia="Times New Roman" w:hAnsi="Arial" w:cs="Arial"/>
          <w:b/>
          <w:bCs/>
          <w:color w:val="000000" w:themeColor="text1"/>
          <w:sz w:val="20"/>
          <w:szCs w:val="20"/>
          <w:lang w:eastAsia="en-GB"/>
        </w:rPr>
        <w:t>full expression to the voice of his homeland</w:t>
      </w:r>
      <w:r w:rsidRPr="00EA3E07">
        <w:rPr>
          <w:rFonts w:ascii="Arial" w:eastAsia="Times New Roman" w:hAnsi="Arial" w:cs="Arial"/>
          <w:color w:val="000000" w:themeColor="text1"/>
          <w:sz w:val="20"/>
          <w:szCs w:val="20"/>
          <w:lang w:eastAsia="en-GB"/>
        </w:rPr>
        <w:t>.</w:t>
      </w:r>
    </w:p>
    <w:p w:rsidR="00804323" w:rsidRPr="00EA3E07" w:rsidRDefault="00804323">
      <w:pPr>
        <w:rPr>
          <w:rFonts w:ascii="Arial" w:hAnsi="Arial" w:cs="Arial"/>
          <w:color w:val="000000" w:themeColor="text1"/>
          <w:sz w:val="20"/>
          <w:szCs w:val="20"/>
        </w:rPr>
      </w:pPr>
    </w:p>
    <w:p w:rsidR="00EA3E07" w:rsidRPr="00EA3E07" w:rsidRDefault="00EA3E07" w:rsidP="00EA3E07">
      <w:pPr>
        <w:shd w:val="clear" w:color="auto" w:fill="FFFFFF"/>
        <w:spacing w:after="150" w:line="336" w:lineRule="atLeast"/>
        <w:outlineLvl w:val="1"/>
        <w:rPr>
          <w:rFonts w:ascii="Arial" w:eastAsia="Times New Roman" w:hAnsi="Arial" w:cs="Arial"/>
          <w:b/>
          <w:bCs/>
          <w:color w:val="000000" w:themeColor="text1"/>
          <w:kern w:val="36"/>
          <w:sz w:val="20"/>
          <w:szCs w:val="20"/>
          <w:lang w:eastAsia="en-GB"/>
        </w:rPr>
      </w:pPr>
      <w:r w:rsidRPr="00EA3E07">
        <w:rPr>
          <w:rFonts w:ascii="Arial" w:eastAsia="Times New Roman" w:hAnsi="Arial" w:cs="Arial"/>
          <w:b/>
          <w:bCs/>
          <w:color w:val="000000" w:themeColor="text1"/>
          <w:kern w:val="36"/>
          <w:sz w:val="20"/>
          <w:szCs w:val="20"/>
          <w:lang w:eastAsia="en-GB"/>
        </w:rPr>
        <w:t>Subject matter</w:t>
      </w:r>
    </w:p>
    <w:p w:rsidR="00EA3E07" w:rsidRPr="00EA3E07" w:rsidRDefault="00EA3E07" w:rsidP="00EA3E07">
      <w:pPr>
        <w:shd w:val="clear" w:color="auto" w:fill="FFFFFF"/>
        <w:spacing w:line="336" w:lineRule="atLeast"/>
        <w:rPr>
          <w:rFonts w:ascii="Arial" w:eastAsia="Times New Roman" w:hAnsi="Arial" w:cs="Arial"/>
          <w:color w:val="000000" w:themeColor="text1"/>
          <w:sz w:val="20"/>
          <w:szCs w:val="20"/>
          <w:lang w:eastAsia="en-GB"/>
        </w:rPr>
      </w:pPr>
      <w:r w:rsidRPr="00EA3E07">
        <w:rPr>
          <w:rFonts w:ascii="Arial" w:eastAsia="Times New Roman" w:hAnsi="Arial" w:cs="Arial"/>
          <w:color w:val="000000" w:themeColor="text1"/>
          <w:sz w:val="20"/>
          <w:szCs w:val="20"/>
          <w:lang w:eastAsia="en-GB"/>
        </w:rPr>
        <w:t xml:space="preserve">Flag explores </w:t>
      </w:r>
      <w:r w:rsidRPr="00EA3E07">
        <w:rPr>
          <w:rFonts w:ascii="Arial" w:eastAsia="Times New Roman" w:hAnsi="Arial" w:cs="Arial"/>
          <w:b/>
          <w:bCs/>
          <w:color w:val="000000" w:themeColor="text1"/>
          <w:sz w:val="20"/>
          <w:szCs w:val="20"/>
          <w:lang w:eastAsia="en-GB"/>
        </w:rPr>
        <w:t>how national symbols bind nations together</w:t>
      </w:r>
      <w:r w:rsidRPr="00EA3E07">
        <w:rPr>
          <w:rFonts w:ascii="Arial" w:eastAsia="Times New Roman" w:hAnsi="Arial" w:cs="Arial"/>
          <w:color w:val="000000" w:themeColor="text1"/>
          <w:sz w:val="20"/>
          <w:szCs w:val="20"/>
          <w:lang w:eastAsia="en-GB"/>
        </w:rPr>
        <w:t xml:space="preserve"> – and in doing so also </w:t>
      </w:r>
      <w:r w:rsidRPr="00EA3E07">
        <w:rPr>
          <w:rFonts w:ascii="Arial" w:eastAsia="Times New Roman" w:hAnsi="Arial" w:cs="Arial"/>
          <w:b/>
          <w:bCs/>
          <w:color w:val="000000" w:themeColor="text1"/>
          <w:sz w:val="20"/>
          <w:szCs w:val="20"/>
          <w:lang w:eastAsia="en-GB"/>
        </w:rPr>
        <w:t>force people apart</w:t>
      </w:r>
      <w:r w:rsidRPr="00EA3E07">
        <w:rPr>
          <w:rFonts w:ascii="Arial" w:eastAsia="Times New Roman" w:hAnsi="Arial" w:cs="Arial"/>
          <w:color w:val="000000" w:themeColor="text1"/>
          <w:sz w:val="20"/>
          <w:szCs w:val="20"/>
          <w:lang w:eastAsia="en-GB"/>
        </w:rPr>
        <w:t xml:space="preserve">. For </w:t>
      </w:r>
      <w:proofErr w:type="spellStart"/>
      <w:r w:rsidRPr="00EA3E07">
        <w:rPr>
          <w:rFonts w:ascii="Arial" w:eastAsia="Times New Roman" w:hAnsi="Arial" w:cs="Arial"/>
          <w:color w:val="000000" w:themeColor="text1"/>
          <w:sz w:val="20"/>
          <w:szCs w:val="20"/>
          <w:lang w:eastAsia="en-GB"/>
        </w:rPr>
        <w:t>Agard</w:t>
      </w:r>
      <w:proofErr w:type="spellEnd"/>
      <w:r w:rsidRPr="00EA3E07">
        <w:rPr>
          <w:rFonts w:ascii="Arial" w:eastAsia="Times New Roman" w:hAnsi="Arial" w:cs="Arial"/>
          <w:color w:val="000000" w:themeColor="text1"/>
          <w:sz w:val="20"/>
          <w:szCs w:val="20"/>
          <w:lang w:eastAsia="en-GB"/>
        </w:rPr>
        <w:t xml:space="preserve"> this power is a dangerous illusion. Flags do not represent anything real at all. Nations are merely "imagined communities". While growing up in 'British' Guyana, for example, </w:t>
      </w:r>
      <w:proofErr w:type="spellStart"/>
      <w:r w:rsidRPr="00EA3E07">
        <w:rPr>
          <w:rFonts w:ascii="Arial" w:eastAsia="Times New Roman" w:hAnsi="Arial" w:cs="Arial"/>
          <w:color w:val="000000" w:themeColor="text1"/>
          <w:sz w:val="20"/>
          <w:szCs w:val="20"/>
          <w:lang w:eastAsia="en-GB"/>
        </w:rPr>
        <w:t>Agard</w:t>
      </w:r>
      <w:proofErr w:type="spellEnd"/>
      <w:r w:rsidRPr="00EA3E07">
        <w:rPr>
          <w:rFonts w:ascii="Arial" w:eastAsia="Times New Roman" w:hAnsi="Arial" w:cs="Arial"/>
          <w:color w:val="000000" w:themeColor="text1"/>
          <w:sz w:val="20"/>
          <w:szCs w:val="20"/>
          <w:lang w:eastAsia="en-GB"/>
        </w:rPr>
        <w:t xml:space="preserve"> </w:t>
      </w:r>
      <w:proofErr w:type="gramStart"/>
      <w:r w:rsidRPr="00EA3E07">
        <w:rPr>
          <w:rFonts w:ascii="Arial" w:eastAsia="Times New Roman" w:hAnsi="Arial" w:cs="Arial"/>
          <w:color w:val="000000" w:themeColor="text1"/>
          <w:sz w:val="20"/>
          <w:szCs w:val="20"/>
          <w:lang w:eastAsia="en-GB"/>
        </w:rPr>
        <w:t>was</w:t>
      </w:r>
      <w:proofErr w:type="gramEnd"/>
      <w:r w:rsidRPr="00EA3E07">
        <w:rPr>
          <w:rFonts w:ascii="Arial" w:eastAsia="Times New Roman" w:hAnsi="Arial" w:cs="Arial"/>
          <w:color w:val="000000" w:themeColor="text1"/>
          <w:sz w:val="20"/>
          <w:szCs w:val="20"/>
          <w:lang w:eastAsia="en-GB"/>
        </w:rPr>
        <w:t xml:space="preserve"> taught all about British history and was meant to identify with British culture – even though hot tropical Guyana, however, could not be more unlike cold, rainy Britain.</w:t>
      </w:r>
    </w:p>
    <w:p w:rsidR="00EA3E07" w:rsidRPr="00EA3E07" w:rsidRDefault="00EA3E07">
      <w:pPr>
        <w:rPr>
          <w:rFonts w:ascii="Arial" w:hAnsi="Arial" w:cs="Arial"/>
          <w:color w:val="000000" w:themeColor="text1"/>
          <w:sz w:val="20"/>
          <w:szCs w:val="20"/>
        </w:rPr>
      </w:pPr>
    </w:p>
    <w:p w:rsidR="00EA3E07" w:rsidRPr="00EA3E07" w:rsidRDefault="00EA3E07" w:rsidP="00EA3E07">
      <w:pPr>
        <w:shd w:val="clear" w:color="auto" w:fill="FFFFFF"/>
        <w:spacing w:after="150" w:line="336" w:lineRule="atLeast"/>
        <w:outlineLvl w:val="1"/>
        <w:rPr>
          <w:rFonts w:ascii="Arial" w:eastAsia="Times New Roman" w:hAnsi="Arial" w:cs="Arial"/>
          <w:b/>
          <w:bCs/>
          <w:color w:val="000000" w:themeColor="text1"/>
          <w:kern w:val="36"/>
          <w:sz w:val="20"/>
          <w:szCs w:val="20"/>
          <w:lang w:eastAsia="en-GB"/>
        </w:rPr>
      </w:pPr>
      <w:r w:rsidRPr="00EA3E07">
        <w:rPr>
          <w:rFonts w:ascii="Arial" w:eastAsia="Times New Roman" w:hAnsi="Arial" w:cs="Arial"/>
          <w:b/>
          <w:bCs/>
          <w:color w:val="000000" w:themeColor="text1"/>
          <w:kern w:val="36"/>
          <w:sz w:val="20"/>
          <w:szCs w:val="20"/>
          <w:lang w:eastAsia="en-GB"/>
        </w:rPr>
        <w:t>Form and structure</w:t>
      </w:r>
    </w:p>
    <w:p w:rsidR="00EA3E07" w:rsidRPr="00EA3E07" w:rsidRDefault="00EA3E07" w:rsidP="00EA3E07">
      <w:pPr>
        <w:shd w:val="clear" w:color="auto" w:fill="FFFFFF"/>
        <w:spacing w:before="150" w:after="75" w:line="336" w:lineRule="atLeast"/>
        <w:outlineLvl w:val="2"/>
        <w:rPr>
          <w:rFonts w:ascii="Arial" w:eastAsia="Times New Roman" w:hAnsi="Arial" w:cs="Arial"/>
          <w:b/>
          <w:bCs/>
          <w:color w:val="000000" w:themeColor="text1"/>
          <w:sz w:val="20"/>
          <w:szCs w:val="20"/>
          <w:lang w:eastAsia="en-GB"/>
        </w:rPr>
      </w:pPr>
      <w:r w:rsidRPr="00EA3E07">
        <w:rPr>
          <w:rFonts w:ascii="Arial" w:eastAsia="Times New Roman" w:hAnsi="Arial" w:cs="Arial"/>
          <w:b/>
          <w:bCs/>
          <w:color w:val="000000" w:themeColor="text1"/>
          <w:sz w:val="20"/>
          <w:szCs w:val="20"/>
          <w:lang w:eastAsia="en-GB"/>
        </w:rPr>
        <w:t>Form</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r w:rsidRPr="00EA3E07">
        <w:rPr>
          <w:rFonts w:ascii="Arial" w:eastAsia="Times New Roman" w:hAnsi="Arial" w:cs="Arial"/>
          <w:color w:val="000000" w:themeColor="text1"/>
          <w:sz w:val="20"/>
          <w:szCs w:val="20"/>
          <w:lang w:eastAsia="en-GB"/>
        </w:rPr>
        <w:t xml:space="preserve">Flag is written in a tight, regular form. It has five </w:t>
      </w:r>
      <w:r w:rsidRPr="00EA3E07">
        <w:rPr>
          <w:rFonts w:ascii="Arial" w:eastAsia="Times New Roman" w:hAnsi="Arial" w:cs="Arial"/>
          <w:i/>
          <w:iCs/>
          <w:color w:val="000000" w:themeColor="text1"/>
          <w:sz w:val="20"/>
          <w:szCs w:val="20"/>
          <w:shd w:val="clear" w:color="auto" w:fill="FBF49C"/>
          <w:lang w:eastAsia="en-GB"/>
        </w:rPr>
        <w:t>stanzas</w:t>
      </w:r>
      <w:r w:rsidRPr="00EA3E07">
        <w:rPr>
          <w:rFonts w:ascii="Arial" w:eastAsia="Times New Roman" w:hAnsi="Arial" w:cs="Arial"/>
          <w:color w:val="000000" w:themeColor="text1"/>
          <w:sz w:val="20"/>
          <w:szCs w:val="20"/>
          <w:lang w:eastAsia="en-GB"/>
        </w:rPr>
        <w:t>, each with three lines. The middle line of each stanza is shorter than the other two. The form therefore mimics the shape of an old medieval flag. The three lines are like the three stripes of many national flags today.</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r w:rsidRPr="00EA3E07">
        <w:rPr>
          <w:rFonts w:ascii="Arial" w:eastAsia="Times New Roman" w:hAnsi="Arial" w:cs="Arial"/>
          <w:color w:val="000000" w:themeColor="text1"/>
          <w:sz w:val="20"/>
          <w:szCs w:val="20"/>
          <w:lang w:eastAsia="en-GB"/>
        </w:rPr>
        <w:t xml:space="preserve">The first and third lines of the first three stanzas rhyme. This suggests a bond between the two voices in the poem. This structure then breaks in the third stanza, where "field" and "bleed" don't rhyme. It is gone by the final stanza which ends on a </w:t>
      </w:r>
      <w:r w:rsidRPr="00EA3E07">
        <w:rPr>
          <w:rFonts w:ascii="Arial" w:eastAsia="Times New Roman" w:hAnsi="Arial" w:cs="Arial"/>
          <w:i/>
          <w:iCs/>
          <w:color w:val="000000" w:themeColor="text1"/>
          <w:sz w:val="20"/>
          <w:szCs w:val="20"/>
          <w:shd w:val="clear" w:color="auto" w:fill="FBF49C"/>
          <w:lang w:eastAsia="en-GB"/>
        </w:rPr>
        <w:t>rhyming couplet</w:t>
      </w:r>
      <w:r w:rsidRPr="00EA3E07">
        <w:rPr>
          <w:rFonts w:ascii="Arial" w:eastAsia="Times New Roman" w:hAnsi="Arial" w:cs="Arial"/>
          <w:color w:val="000000" w:themeColor="text1"/>
          <w:sz w:val="20"/>
          <w:szCs w:val="20"/>
          <w:lang w:eastAsia="en-GB"/>
        </w:rPr>
        <w:t>. This shows how the 'argument' of the poem has been developing and building towards a conclusion and the characters are going in different directions.</w:t>
      </w:r>
    </w:p>
    <w:p w:rsidR="00EA3E07" w:rsidRPr="00EA3E07" w:rsidRDefault="00EA3E07" w:rsidP="00EA3E07">
      <w:pPr>
        <w:shd w:val="clear" w:color="auto" w:fill="FFFFFF"/>
        <w:spacing w:before="150" w:after="75" w:line="336" w:lineRule="atLeast"/>
        <w:outlineLvl w:val="2"/>
        <w:rPr>
          <w:rFonts w:ascii="Arial" w:eastAsia="Times New Roman" w:hAnsi="Arial" w:cs="Arial"/>
          <w:b/>
          <w:bCs/>
          <w:color w:val="000000" w:themeColor="text1"/>
          <w:sz w:val="20"/>
          <w:szCs w:val="20"/>
          <w:lang w:eastAsia="en-GB"/>
        </w:rPr>
      </w:pPr>
      <w:r w:rsidRPr="00EA3E07">
        <w:rPr>
          <w:rFonts w:ascii="Arial" w:eastAsia="Times New Roman" w:hAnsi="Arial" w:cs="Arial"/>
          <w:b/>
          <w:bCs/>
          <w:color w:val="000000" w:themeColor="text1"/>
          <w:sz w:val="20"/>
          <w:szCs w:val="20"/>
          <w:lang w:eastAsia="en-GB"/>
        </w:rPr>
        <w:t>Structure</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r w:rsidRPr="00EA3E07">
        <w:rPr>
          <w:rFonts w:ascii="Arial" w:eastAsia="Times New Roman" w:hAnsi="Arial" w:cs="Arial"/>
          <w:b/>
          <w:bCs/>
          <w:color w:val="000000" w:themeColor="text1"/>
          <w:sz w:val="20"/>
          <w:szCs w:val="20"/>
          <w:lang w:eastAsia="en-GB"/>
        </w:rPr>
        <w:t>The poem is built around a conversation between two voices</w:t>
      </w:r>
      <w:r w:rsidRPr="00EA3E07">
        <w:rPr>
          <w:rFonts w:ascii="Arial" w:eastAsia="Times New Roman" w:hAnsi="Arial" w:cs="Arial"/>
          <w:color w:val="000000" w:themeColor="text1"/>
          <w:sz w:val="20"/>
          <w:szCs w:val="20"/>
          <w:lang w:eastAsia="en-GB"/>
        </w:rPr>
        <w:t xml:space="preserve"> – one that asks the child-like question of each opening stanza; the other, perhaps </w:t>
      </w:r>
      <w:proofErr w:type="spellStart"/>
      <w:r w:rsidRPr="00EA3E07">
        <w:rPr>
          <w:rFonts w:ascii="Arial" w:eastAsia="Times New Roman" w:hAnsi="Arial" w:cs="Arial"/>
          <w:color w:val="000000" w:themeColor="text1"/>
          <w:sz w:val="20"/>
          <w:szCs w:val="20"/>
          <w:lang w:eastAsia="en-GB"/>
        </w:rPr>
        <w:t>Agard</w:t>
      </w:r>
      <w:proofErr w:type="spellEnd"/>
      <w:r w:rsidRPr="00EA3E07">
        <w:rPr>
          <w:rFonts w:ascii="Arial" w:eastAsia="Times New Roman" w:hAnsi="Arial" w:cs="Arial"/>
          <w:color w:val="000000" w:themeColor="text1"/>
          <w:sz w:val="20"/>
          <w:szCs w:val="20"/>
          <w:lang w:eastAsia="en-GB"/>
        </w:rPr>
        <w:t xml:space="preserve"> himself, who responds in the next two lines. In the first four stanzas the response is the same, with the line "It's just a piece of cloth" echoing throughout the poem.</w:t>
      </w:r>
    </w:p>
    <w:p w:rsidR="00EA3E07" w:rsidRPr="00EA3E07" w:rsidRDefault="00EA3E07" w:rsidP="00EA3E07">
      <w:pPr>
        <w:shd w:val="clear" w:color="auto" w:fill="FFFFFF"/>
        <w:spacing w:line="336" w:lineRule="atLeast"/>
        <w:rPr>
          <w:rFonts w:ascii="Arial" w:eastAsia="Times New Roman" w:hAnsi="Arial" w:cs="Arial"/>
          <w:color w:val="000000" w:themeColor="text1"/>
          <w:sz w:val="20"/>
          <w:szCs w:val="20"/>
          <w:lang w:eastAsia="en-GB"/>
        </w:rPr>
      </w:pPr>
      <w:r w:rsidRPr="00EA3E07">
        <w:rPr>
          <w:rFonts w:ascii="Arial" w:eastAsia="Times New Roman" w:hAnsi="Arial" w:cs="Arial"/>
          <w:color w:val="000000" w:themeColor="text1"/>
          <w:sz w:val="20"/>
          <w:szCs w:val="20"/>
          <w:lang w:eastAsia="en-GB"/>
        </w:rPr>
        <w:t>There is a sense that the poet and the questioner are on some kind of journey – each time they discuss a flag in a different place. The subject matter becomes more personal each time, though, changing from a general discussion of a "nation" (line 3), to focus on actual "men" (line 6), then specific examples of men ("the coward" in line 9) before focusing on the person asking the questions: "you" (line 12).</w:t>
      </w:r>
    </w:p>
    <w:p w:rsidR="00EA3E07" w:rsidRPr="00EA3E07" w:rsidRDefault="00EA3E07" w:rsidP="00EA3E07">
      <w:pPr>
        <w:shd w:val="clear" w:color="auto" w:fill="FFFFFF"/>
        <w:spacing w:after="150" w:line="336" w:lineRule="atLeast"/>
        <w:outlineLvl w:val="1"/>
        <w:rPr>
          <w:rFonts w:ascii="Arial" w:eastAsia="Times New Roman" w:hAnsi="Arial" w:cs="Arial"/>
          <w:b/>
          <w:bCs/>
          <w:color w:val="000000" w:themeColor="text1"/>
          <w:kern w:val="36"/>
          <w:sz w:val="20"/>
          <w:szCs w:val="20"/>
          <w:lang w:eastAsia="en-GB"/>
        </w:rPr>
      </w:pPr>
      <w:r w:rsidRPr="00EA3E07">
        <w:rPr>
          <w:rFonts w:ascii="Arial" w:eastAsia="Times New Roman" w:hAnsi="Arial" w:cs="Arial"/>
          <w:b/>
          <w:bCs/>
          <w:color w:val="000000" w:themeColor="text1"/>
          <w:kern w:val="36"/>
          <w:sz w:val="20"/>
          <w:szCs w:val="20"/>
          <w:lang w:eastAsia="en-GB"/>
        </w:rPr>
        <w:t>Language and imagery</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r w:rsidRPr="00EA3E07">
        <w:rPr>
          <w:rFonts w:ascii="Arial" w:eastAsia="Times New Roman" w:hAnsi="Arial" w:cs="Arial"/>
          <w:b/>
          <w:bCs/>
          <w:color w:val="000000" w:themeColor="text1"/>
          <w:sz w:val="20"/>
          <w:szCs w:val="20"/>
          <w:lang w:eastAsia="en-GB"/>
        </w:rPr>
        <w:t>This poem is built around clashing ideas and images.</w:t>
      </w:r>
      <w:r w:rsidRPr="00EA3E07">
        <w:rPr>
          <w:rFonts w:ascii="Arial" w:eastAsia="Times New Roman" w:hAnsi="Arial" w:cs="Arial"/>
          <w:color w:val="000000" w:themeColor="text1"/>
          <w:sz w:val="20"/>
          <w:szCs w:val="20"/>
          <w:lang w:eastAsia="en-GB"/>
        </w:rPr>
        <w:t xml:space="preserve"> This is reflected not just in the structure (the question-answer style of the stanzas) but in the sounds and words </w:t>
      </w:r>
      <w:proofErr w:type="spellStart"/>
      <w:r w:rsidRPr="00EA3E07">
        <w:rPr>
          <w:rFonts w:ascii="Arial" w:eastAsia="Times New Roman" w:hAnsi="Arial" w:cs="Arial"/>
          <w:color w:val="000000" w:themeColor="text1"/>
          <w:sz w:val="20"/>
          <w:szCs w:val="20"/>
          <w:lang w:eastAsia="en-GB"/>
        </w:rPr>
        <w:t>Agard</w:t>
      </w:r>
      <w:proofErr w:type="spellEnd"/>
      <w:r w:rsidRPr="00EA3E07">
        <w:rPr>
          <w:rFonts w:ascii="Arial" w:eastAsia="Times New Roman" w:hAnsi="Arial" w:cs="Arial"/>
          <w:color w:val="000000" w:themeColor="text1"/>
          <w:sz w:val="20"/>
          <w:szCs w:val="20"/>
          <w:lang w:eastAsia="en-GB"/>
        </w:rPr>
        <w:t xml:space="preserve"> uses.</w:t>
      </w:r>
    </w:p>
    <w:p w:rsidR="00EA3E07" w:rsidRPr="00EA3E07" w:rsidRDefault="00EA3E07">
      <w:pPr>
        <w:rPr>
          <w:rFonts w:ascii="Arial" w:eastAsia="Times New Roman" w:hAnsi="Arial" w:cs="Arial"/>
          <w:b/>
          <w:bCs/>
          <w:color w:val="000000" w:themeColor="text1"/>
          <w:sz w:val="20"/>
          <w:szCs w:val="20"/>
          <w:lang w:eastAsia="en-GB"/>
        </w:rPr>
      </w:pPr>
      <w:r w:rsidRPr="00EA3E07">
        <w:rPr>
          <w:rFonts w:ascii="Arial" w:eastAsia="Times New Roman" w:hAnsi="Arial" w:cs="Arial"/>
          <w:b/>
          <w:bCs/>
          <w:color w:val="000000" w:themeColor="text1"/>
          <w:sz w:val="20"/>
          <w:szCs w:val="20"/>
          <w:lang w:eastAsia="en-GB"/>
        </w:rPr>
        <w:br w:type="page"/>
      </w:r>
    </w:p>
    <w:p w:rsidR="00EA3E07" w:rsidRPr="00EA3E07" w:rsidRDefault="00EA3E07" w:rsidP="00EA3E07">
      <w:pPr>
        <w:shd w:val="clear" w:color="auto" w:fill="FFFFFF"/>
        <w:spacing w:before="150" w:after="75" w:line="336" w:lineRule="atLeast"/>
        <w:outlineLvl w:val="2"/>
        <w:rPr>
          <w:rFonts w:ascii="Arial" w:eastAsia="Times New Roman" w:hAnsi="Arial" w:cs="Arial"/>
          <w:b/>
          <w:bCs/>
          <w:color w:val="000000" w:themeColor="text1"/>
          <w:sz w:val="20"/>
          <w:szCs w:val="20"/>
          <w:lang w:eastAsia="en-GB"/>
        </w:rPr>
      </w:pPr>
      <w:r w:rsidRPr="00EA3E07">
        <w:rPr>
          <w:rFonts w:ascii="Arial" w:eastAsia="Times New Roman" w:hAnsi="Arial" w:cs="Arial"/>
          <w:b/>
          <w:bCs/>
          <w:color w:val="000000" w:themeColor="text1"/>
          <w:sz w:val="20"/>
          <w:szCs w:val="20"/>
          <w:lang w:eastAsia="en-GB"/>
        </w:rPr>
        <w:lastRenderedPageBreak/>
        <w:t>Sound</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r w:rsidRPr="00EA3E07">
        <w:rPr>
          <w:rFonts w:ascii="Arial" w:eastAsia="Times New Roman" w:hAnsi="Arial" w:cs="Arial"/>
          <w:b/>
          <w:bCs/>
          <w:color w:val="000000" w:themeColor="text1"/>
          <w:sz w:val="20"/>
          <w:szCs w:val="20"/>
          <w:lang w:eastAsia="en-GB"/>
        </w:rPr>
        <w:t>The first sound is the rise and fall of the question and answer:</w:t>
      </w:r>
      <w:r w:rsidRPr="00EA3E07">
        <w:rPr>
          <w:rFonts w:ascii="Arial" w:eastAsia="Times New Roman" w:hAnsi="Arial" w:cs="Arial"/>
          <w:color w:val="000000" w:themeColor="text1"/>
          <w:sz w:val="20"/>
          <w:szCs w:val="20"/>
          <w:lang w:eastAsia="en-GB"/>
        </w:rPr>
        <w:t xml:space="preserve"> the voice naturally rises at the beginning of each stanza with the question, only to be brought down with the poet's clear, simple answer.</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r w:rsidRPr="00EA3E07">
        <w:rPr>
          <w:rFonts w:ascii="Arial" w:eastAsia="Times New Roman" w:hAnsi="Arial" w:cs="Arial"/>
          <w:color w:val="000000" w:themeColor="text1"/>
          <w:sz w:val="20"/>
          <w:szCs w:val="20"/>
          <w:lang w:eastAsia="en-GB"/>
        </w:rPr>
        <w:t xml:space="preserve">Another important </w:t>
      </w:r>
      <w:r w:rsidRPr="00EA3E07">
        <w:rPr>
          <w:rFonts w:ascii="Arial" w:eastAsia="Times New Roman" w:hAnsi="Arial" w:cs="Arial"/>
          <w:b/>
          <w:bCs/>
          <w:color w:val="000000" w:themeColor="text1"/>
          <w:sz w:val="20"/>
          <w:szCs w:val="20"/>
          <w:lang w:eastAsia="en-GB"/>
        </w:rPr>
        <w:t>contrast</w:t>
      </w:r>
      <w:r w:rsidRPr="00EA3E07">
        <w:rPr>
          <w:rFonts w:ascii="Arial" w:eastAsia="Times New Roman" w:hAnsi="Arial" w:cs="Arial"/>
          <w:color w:val="000000" w:themeColor="text1"/>
          <w:sz w:val="20"/>
          <w:szCs w:val="20"/>
          <w:lang w:eastAsia="en-GB"/>
        </w:rPr>
        <w:t xml:space="preserve"> is in the </w:t>
      </w:r>
      <w:r w:rsidRPr="00EA3E07">
        <w:rPr>
          <w:rFonts w:ascii="Arial" w:eastAsia="Times New Roman" w:hAnsi="Arial" w:cs="Arial"/>
          <w:b/>
          <w:bCs/>
          <w:color w:val="000000" w:themeColor="text1"/>
          <w:sz w:val="20"/>
          <w:szCs w:val="20"/>
          <w:lang w:eastAsia="en-GB"/>
        </w:rPr>
        <w:t>soft sounds of the flag</w:t>
      </w:r>
      <w:r w:rsidRPr="00EA3E07">
        <w:rPr>
          <w:rFonts w:ascii="Arial" w:eastAsia="Times New Roman" w:hAnsi="Arial" w:cs="Arial"/>
          <w:color w:val="000000" w:themeColor="text1"/>
          <w:sz w:val="20"/>
          <w:szCs w:val="20"/>
          <w:lang w:eastAsia="en-GB"/>
        </w:rPr>
        <w:t xml:space="preserve"> ("fluttering", "unfurling", "rising", </w:t>
      </w:r>
      <w:proofErr w:type="gramStart"/>
      <w:r w:rsidRPr="00EA3E07">
        <w:rPr>
          <w:rFonts w:ascii="Arial" w:eastAsia="Times New Roman" w:hAnsi="Arial" w:cs="Arial"/>
          <w:color w:val="000000" w:themeColor="text1"/>
          <w:sz w:val="20"/>
          <w:szCs w:val="20"/>
          <w:lang w:eastAsia="en-GB"/>
        </w:rPr>
        <w:t>"</w:t>
      </w:r>
      <w:proofErr w:type="gramEnd"/>
      <w:r w:rsidRPr="00EA3E07">
        <w:rPr>
          <w:rFonts w:ascii="Arial" w:eastAsia="Times New Roman" w:hAnsi="Arial" w:cs="Arial"/>
          <w:color w:val="000000" w:themeColor="text1"/>
          <w:sz w:val="20"/>
          <w:szCs w:val="20"/>
          <w:lang w:eastAsia="en-GB"/>
        </w:rPr>
        <w:t xml:space="preserve">flying"). These are drowned out by the </w:t>
      </w:r>
      <w:r w:rsidRPr="00EA3E07">
        <w:rPr>
          <w:rFonts w:ascii="Arial" w:eastAsia="Times New Roman" w:hAnsi="Arial" w:cs="Arial"/>
          <w:b/>
          <w:bCs/>
          <w:color w:val="000000" w:themeColor="text1"/>
          <w:sz w:val="20"/>
          <w:szCs w:val="20"/>
          <w:lang w:eastAsia="en-GB"/>
        </w:rPr>
        <w:t>short, sharp, hard sounds</w:t>
      </w:r>
      <w:r w:rsidRPr="00EA3E07">
        <w:rPr>
          <w:rFonts w:ascii="Arial" w:eastAsia="Times New Roman" w:hAnsi="Arial" w:cs="Arial"/>
          <w:color w:val="000000" w:themeColor="text1"/>
          <w:sz w:val="20"/>
          <w:szCs w:val="20"/>
          <w:lang w:eastAsia="en-GB"/>
        </w:rPr>
        <w:t xml:space="preserve"> that are emphasised by the use of </w:t>
      </w:r>
      <w:r w:rsidRPr="00EA3E07">
        <w:rPr>
          <w:rFonts w:ascii="Arial" w:eastAsia="Times New Roman" w:hAnsi="Arial" w:cs="Arial"/>
          <w:i/>
          <w:iCs/>
          <w:color w:val="000000" w:themeColor="text1"/>
          <w:sz w:val="20"/>
          <w:szCs w:val="20"/>
          <w:shd w:val="clear" w:color="auto" w:fill="FBF49C"/>
          <w:lang w:eastAsia="en-GB"/>
        </w:rPr>
        <w:t>alliteration</w:t>
      </w:r>
      <w:r w:rsidRPr="00EA3E07">
        <w:rPr>
          <w:rFonts w:ascii="Arial" w:eastAsia="Times New Roman" w:hAnsi="Arial" w:cs="Arial"/>
          <w:color w:val="000000" w:themeColor="text1"/>
          <w:sz w:val="20"/>
          <w:szCs w:val="20"/>
          <w:lang w:eastAsia="en-GB"/>
        </w:rPr>
        <w:t>: "nation/knees" (stanza one); "guts"/"grow" (stanza two).</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r w:rsidRPr="00EA3E07">
        <w:rPr>
          <w:rFonts w:ascii="Arial" w:eastAsia="Times New Roman" w:hAnsi="Arial" w:cs="Arial"/>
          <w:i/>
          <w:iCs/>
          <w:color w:val="000000" w:themeColor="text1"/>
          <w:sz w:val="20"/>
          <w:szCs w:val="20"/>
          <w:shd w:val="clear" w:color="auto" w:fill="FBF49C"/>
          <w:lang w:eastAsia="en-GB"/>
        </w:rPr>
        <w:t>Repetition</w:t>
      </w:r>
      <w:r w:rsidRPr="00EA3E07">
        <w:rPr>
          <w:rFonts w:ascii="Arial" w:eastAsia="Times New Roman" w:hAnsi="Arial" w:cs="Arial"/>
          <w:color w:val="000000" w:themeColor="text1"/>
          <w:sz w:val="20"/>
          <w:szCs w:val="20"/>
          <w:lang w:eastAsia="en-GB"/>
        </w:rPr>
        <w:t xml:space="preserve"> is also key, particularly the line "It's just a piece of cloth". It is also as if the poet is trying to deny the symbol of its power – which he then has to accept. His companion wants a flag and the final two lines sound like a kind of defeat.</w:t>
      </w:r>
    </w:p>
    <w:p w:rsidR="00EA3E07" w:rsidRPr="00EA3E07" w:rsidRDefault="00EA3E07" w:rsidP="00EA3E07">
      <w:pPr>
        <w:shd w:val="clear" w:color="auto" w:fill="FFFFFF"/>
        <w:spacing w:before="150" w:after="75" w:line="336" w:lineRule="atLeast"/>
        <w:outlineLvl w:val="2"/>
        <w:rPr>
          <w:rFonts w:ascii="Arial" w:eastAsia="Times New Roman" w:hAnsi="Arial" w:cs="Arial"/>
          <w:b/>
          <w:bCs/>
          <w:color w:val="000000" w:themeColor="text1"/>
          <w:sz w:val="20"/>
          <w:szCs w:val="20"/>
          <w:lang w:eastAsia="en-GB"/>
        </w:rPr>
      </w:pPr>
      <w:r w:rsidRPr="00EA3E07">
        <w:rPr>
          <w:rFonts w:ascii="Arial" w:eastAsia="Times New Roman" w:hAnsi="Arial" w:cs="Arial"/>
          <w:b/>
          <w:bCs/>
          <w:color w:val="000000" w:themeColor="text1"/>
          <w:sz w:val="20"/>
          <w:szCs w:val="20"/>
          <w:lang w:eastAsia="en-GB"/>
        </w:rPr>
        <w:t>Imagery</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proofErr w:type="spellStart"/>
      <w:r w:rsidRPr="00EA3E07">
        <w:rPr>
          <w:rFonts w:ascii="Arial" w:eastAsia="Times New Roman" w:hAnsi="Arial" w:cs="Arial"/>
          <w:color w:val="000000" w:themeColor="text1"/>
          <w:sz w:val="20"/>
          <w:szCs w:val="20"/>
          <w:lang w:eastAsia="en-GB"/>
        </w:rPr>
        <w:t>Agard</w:t>
      </w:r>
      <w:proofErr w:type="spellEnd"/>
      <w:r w:rsidRPr="00EA3E07">
        <w:rPr>
          <w:rFonts w:ascii="Arial" w:eastAsia="Times New Roman" w:hAnsi="Arial" w:cs="Arial"/>
          <w:color w:val="000000" w:themeColor="text1"/>
          <w:sz w:val="20"/>
          <w:szCs w:val="20"/>
          <w:lang w:eastAsia="en-GB"/>
        </w:rPr>
        <w:t xml:space="preserve"> contrasts positive, poetic language with harsh and heavy words. So "fluttering" and "breeze", or "rising" or "flying" and "field" are always brought down to earth with the very ordinary, dull, repeated "cloth".</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r w:rsidRPr="00EA3E07">
        <w:rPr>
          <w:rFonts w:ascii="Arial" w:eastAsia="Times New Roman" w:hAnsi="Arial" w:cs="Arial"/>
          <w:color w:val="000000" w:themeColor="text1"/>
          <w:sz w:val="20"/>
          <w:szCs w:val="20"/>
          <w:lang w:eastAsia="en-GB"/>
        </w:rPr>
        <w:t>This dull piece of "cloth" is the source of all the action and energy in the poem. It is seen "fluttering", "unfurling", "rising" and "flying" – and its effects on people and nations are also active. The flag: "brings", "makes", "dares" and "will outlive".</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r w:rsidRPr="00EA3E07">
        <w:rPr>
          <w:rFonts w:ascii="Arial" w:eastAsia="Times New Roman" w:hAnsi="Arial" w:cs="Arial"/>
          <w:color w:val="000000" w:themeColor="text1"/>
          <w:sz w:val="20"/>
          <w:szCs w:val="20"/>
          <w:lang w:eastAsia="en-GB"/>
        </w:rPr>
        <w:t>This action and energy has negative consequences, though – a defeated country ("on its knees"), affecting the "guts" of men, which while meaning bravery also means their bloody insides. This association is made clear in the next stanza ("the blood you bleed").</w:t>
      </w:r>
    </w:p>
    <w:p w:rsidR="00EA3E07" w:rsidRPr="00EA3E07" w:rsidRDefault="00EA3E07" w:rsidP="00EA3E07">
      <w:pPr>
        <w:shd w:val="clear" w:color="auto" w:fill="FFFFFF"/>
        <w:spacing w:line="336" w:lineRule="atLeast"/>
        <w:rPr>
          <w:rFonts w:ascii="Arial" w:eastAsia="Times New Roman" w:hAnsi="Arial" w:cs="Arial"/>
          <w:color w:val="000000" w:themeColor="text1"/>
          <w:sz w:val="20"/>
          <w:szCs w:val="20"/>
          <w:lang w:eastAsia="en-GB"/>
        </w:rPr>
      </w:pPr>
      <w:r w:rsidRPr="00EA3E07">
        <w:rPr>
          <w:rFonts w:ascii="Arial" w:eastAsia="Times New Roman" w:hAnsi="Arial" w:cs="Arial"/>
          <w:color w:val="000000" w:themeColor="text1"/>
          <w:sz w:val="20"/>
          <w:szCs w:val="20"/>
          <w:lang w:eastAsia="en-GB"/>
        </w:rPr>
        <w:t>The anger or defeat of the poet is expressed in a final, violent image. He suggests it is very simple to get one ("just ask") but not easy to control its power.</w:t>
      </w:r>
    </w:p>
    <w:p w:rsidR="00EA3E07" w:rsidRPr="00EA3E07" w:rsidRDefault="00EA3E07" w:rsidP="00EA3E07">
      <w:pPr>
        <w:shd w:val="clear" w:color="auto" w:fill="FFFFFF"/>
        <w:spacing w:after="150" w:line="336" w:lineRule="atLeast"/>
        <w:outlineLvl w:val="1"/>
        <w:rPr>
          <w:rFonts w:ascii="Arial" w:eastAsia="Times New Roman" w:hAnsi="Arial" w:cs="Arial"/>
          <w:b/>
          <w:bCs/>
          <w:color w:val="000000" w:themeColor="text1"/>
          <w:kern w:val="36"/>
          <w:sz w:val="20"/>
          <w:szCs w:val="20"/>
          <w:lang w:eastAsia="en-GB"/>
        </w:rPr>
      </w:pPr>
      <w:proofErr w:type="spellStart"/>
      <w:proofErr w:type="gramStart"/>
      <w:r w:rsidRPr="00EA3E07">
        <w:rPr>
          <w:rFonts w:ascii="Arial" w:eastAsia="Times New Roman" w:hAnsi="Arial" w:cs="Arial"/>
          <w:b/>
          <w:bCs/>
          <w:color w:val="000000" w:themeColor="text1"/>
          <w:kern w:val="36"/>
          <w:sz w:val="20"/>
          <w:szCs w:val="20"/>
          <w:lang w:eastAsia="en-GB"/>
        </w:rPr>
        <w:t>ttitudes</w:t>
      </w:r>
      <w:proofErr w:type="spellEnd"/>
      <w:proofErr w:type="gramEnd"/>
      <w:r w:rsidRPr="00EA3E07">
        <w:rPr>
          <w:rFonts w:ascii="Arial" w:eastAsia="Times New Roman" w:hAnsi="Arial" w:cs="Arial"/>
          <w:b/>
          <w:bCs/>
          <w:color w:val="000000" w:themeColor="text1"/>
          <w:kern w:val="36"/>
          <w:sz w:val="20"/>
          <w:szCs w:val="20"/>
          <w:lang w:eastAsia="en-GB"/>
        </w:rPr>
        <w:t>, themes and ideas</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r w:rsidRPr="00EA3E07">
        <w:rPr>
          <w:rFonts w:ascii="Arial" w:eastAsia="Times New Roman" w:hAnsi="Arial" w:cs="Arial"/>
          <w:color w:val="000000" w:themeColor="text1"/>
          <w:sz w:val="20"/>
          <w:szCs w:val="20"/>
          <w:lang w:eastAsia="en-GB"/>
        </w:rPr>
        <w:t xml:space="preserve">This poem seems to be built on the idea that </w:t>
      </w:r>
      <w:r w:rsidRPr="00EA3E07">
        <w:rPr>
          <w:rFonts w:ascii="Arial" w:eastAsia="Times New Roman" w:hAnsi="Arial" w:cs="Arial"/>
          <w:i/>
          <w:iCs/>
          <w:color w:val="000000" w:themeColor="text1"/>
          <w:sz w:val="20"/>
          <w:szCs w:val="20"/>
          <w:shd w:val="clear" w:color="auto" w:fill="FBF49C"/>
          <w:lang w:eastAsia="en-GB"/>
        </w:rPr>
        <w:t>nationalism</w:t>
      </w:r>
      <w:r w:rsidRPr="00EA3E07">
        <w:rPr>
          <w:rFonts w:ascii="Arial" w:eastAsia="Times New Roman" w:hAnsi="Arial" w:cs="Arial"/>
          <w:color w:val="000000" w:themeColor="text1"/>
          <w:sz w:val="20"/>
          <w:szCs w:val="20"/>
          <w:lang w:eastAsia="en-GB"/>
        </w:rPr>
        <w:t xml:space="preserve"> [</w:t>
      </w:r>
      <w:r w:rsidRPr="00EA3E07">
        <w:rPr>
          <w:rFonts w:ascii="Arial" w:eastAsia="Times New Roman" w:hAnsi="Arial" w:cs="Arial"/>
          <w:b/>
          <w:bCs/>
          <w:color w:val="000000" w:themeColor="text1"/>
          <w:sz w:val="20"/>
          <w:szCs w:val="20"/>
          <w:lang w:eastAsia="en-GB"/>
        </w:rPr>
        <w:t>nationalism</w:t>
      </w:r>
      <w:r w:rsidRPr="00EA3E07">
        <w:rPr>
          <w:rFonts w:ascii="Arial" w:eastAsia="Times New Roman" w:hAnsi="Arial" w:cs="Arial"/>
          <w:color w:val="000000" w:themeColor="text1"/>
          <w:sz w:val="20"/>
          <w:szCs w:val="20"/>
          <w:lang w:eastAsia="en-GB"/>
        </w:rPr>
        <w:t xml:space="preserve">: </w:t>
      </w:r>
      <w:r w:rsidRPr="00EA3E07">
        <w:rPr>
          <w:rFonts w:ascii="Arial" w:eastAsia="Times New Roman" w:hAnsi="Arial" w:cs="Arial"/>
          <w:i/>
          <w:iCs/>
          <w:color w:val="000000" w:themeColor="text1"/>
          <w:sz w:val="20"/>
          <w:szCs w:val="20"/>
          <w:lang w:eastAsia="en-GB"/>
        </w:rPr>
        <w:t>Strong feelings of identification with your nation or the political view that your nation is superior.</w:t>
      </w:r>
      <w:r w:rsidRPr="00EA3E07">
        <w:rPr>
          <w:rFonts w:ascii="Arial" w:eastAsia="Times New Roman" w:hAnsi="Arial" w:cs="Arial"/>
          <w:color w:val="000000" w:themeColor="text1"/>
          <w:sz w:val="20"/>
          <w:szCs w:val="20"/>
          <w:lang w:eastAsia="en-GB"/>
        </w:rPr>
        <w:t xml:space="preserve">] is a purely </w:t>
      </w:r>
      <w:r w:rsidRPr="00EA3E07">
        <w:rPr>
          <w:rFonts w:ascii="Arial" w:eastAsia="Times New Roman" w:hAnsi="Arial" w:cs="Arial"/>
          <w:i/>
          <w:iCs/>
          <w:color w:val="000000" w:themeColor="text1"/>
          <w:sz w:val="20"/>
          <w:szCs w:val="20"/>
          <w:shd w:val="clear" w:color="auto" w:fill="FBF49C"/>
          <w:lang w:eastAsia="en-GB"/>
        </w:rPr>
        <w:t>abstract</w:t>
      </w:r>
      <w:r w:rsidRPr="00EA3E07">
        <w:rPr>
          <w:rFonts w:ascii="Arial" w:eastAsia="Times New Roman" w:hAnsi="Arial" w:cs="Arial"/>
          <w:color w:val="000000" w:themeColor="text1"/>
          <w:sz w:val="20"/>
          <w:szCs w:val="20"/>
          <w:lang w:eastAsia="en-GB"/>
        </w:rPr>
        <w:t xml:space="preserve"> [</w:t>
      </w:r>
      <w:r w:rsidRPr="00EA3E07">
        <w:rPr>
          <w:rFonts w:ascii="Arial" w:eastAsia="Times New Roman" w:hAnsi="Arial" w:cs="Arial"/>
          <w:b/>
          <w:bCs/>
          <w:color w:val="000000" w:themeColor="text1"/>
          <w:sz w:val="20"/>
          <w:szCs w:val="20"/>
          <w:lang w:eastAsia="en-GB"/>
        </w:rPr>
        <w:t>abstract</w:t>
      </w:r>
      <w:r w:rsidRPr="00EA3E07">
        <w:rPr>
          <w:rFonts w:ascii="Arial" w:eastAsia="Times New Roman" w:hAnsi="Arial" w:cs="Arial"/>
          <w:color w:val="000000" w:themeColor="text1"/>
          <w:sz w:val="20"/>
          <w:szCs w:val="20"/>
          <w:lang w:eastAsia="en-GB"/>
        </w:rPr>
        <w:t xml:space="preserve">: </w:t>
      </w:r>
      <w:r w:rsidRPr="00EA3E07">
        <w:rPr>
          <w:rFonts w:ascii="Arial" w:eastAsia="Times New Roman" w:hAnsi="Arial" w:cs="Arial"/>
          <w:i/>
          <w:iCs/>
          <w:color w:val="000000" w:themeColor="text1"/>
          <w:sz w:val="20"/>
          <w:szCs w:val="20"/>
          <w:lang w:eastAsia="en-GB"/>
        </w:rPr>
        <w:t>Not concrete: an idea or concept. For example 'love' or 'evil'.</w:t>
      </w:r>
      <w:r w:rsidRPr="00EA3E07">
        <w:rPr>
          <w:rFonts w:ascii="Arial" w:eastAsia="Times New Roman" w:hAnsi="Arial" w:cs="Arial"/>
          <w:color w:val="000000" w:themeColor="text1"/>
          <w:sz w:val="20"/>
          <w:szCs w:val="20"/>
          <w:lang w:eastAsia="en-GB"/>
        </w:rPr>
        <w:t xml:space="preserve"> ] idea (an idea that exists in the head rather than in physical, concrete reality). He draws on views of countries as "imagined communities" – groups of people bound by myths, stories and flags. We are all human and yet certain individuals, powerful leaders, will create divisions simply by giving meaning to a limp and fluttering piece of cloth.</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r w:rsidRPr="00EA3E07">
        <w:rPr>
          <w:rFonts w:ascii="Arial" w:eastAsia="Times New Roman" w:hAnsi="Arial" w:cs="Arial"/>
          <w:color w:val="000000" w:themeColor="text1"/>
          <w:sz w:val="20"/>
          <w:szCs w:val="20"/>
          <w:lang w:eastAsia="en-GB"/>
        </w:rPr>
        <w:t xml:space="preserve">The poem is therefore about </w:t>
      </w:r>
      <w:r w:rsidRPr="00EA3E07">
        <w:rPr>
          <w:rFonts w:ascii="Arial" w:eastAsia="Times New Roman" w:hAnsi="Arial" w:cs="Arial"/>
          <w:b/>
          <w:bCs/>
          <w:color w:val="000000" w:themeColor="text1"/>
          <w:sz w:val="20"/>
          <w:szCs w:val="20"/>
          <w:lang w:eastAsia="en-GB"/>
        </w:rPr>
        <w:t xml:space="preserve">the power of </w:t>
      </w:r>
      <w:r w:rsidRPr="00EA3E07">
        <w:rPr>
          <w:rFonts w:ascii="Arial" w:eastAsia="Times New Roman" w:hAnsi="Arial" w:cs="Arial"/>
          <w:i/>
          <w:iCs/>
          <w:color w:val="000000" w:themeColor="text1"/>
          <w:sz w:val="20"/>
          <w:szCs w:val="20"/>
          <w:shd w:val="clear" w:color="auto" w:fill="FBF49C"/>
          <w:lang w:eastAsia="en-GB"/>
        </w:rPr>
        <w:t>symbolism</w:t>
      </w:r>
      <w:r w:rsidRPr="00EA3E07">
        <w:rPr>
          <w:rFonts w:ascii="Arial" w:eastAsia="Times New Roman" w:hAnsi="Arial" w:cs="Arial"/>
          <w:color w:val="000000" w:themeColor="text1"/>
          <w:sz w:val="20"/>
          <w:szCs w:val="20"/>
          <w:lang w:eastAsia="en-GB"/>
        </w:rPr>
        <w:t xml:space="preserve"> [</w:t>
      </w:r>
      <w:r w:rsidRPr="00EA3E07">
        <w:rPr>
          <w:rFonts w:ascii="Arial" w:eastAsia="Times New Roman" w:hAnsi="Arial" w:cs="Arial"/>
          <w:b/>
          <w:bCs/>
          <w:color w:val="000000" w:themeColor="text1"/>
          <w:sz w:val="20"/>
          <w:szCs w:val="20"/>
          <w:lang w:eastAsia="en-GB"/>
        </w:rPr>
        <w:t>symbolism</w:t>
      </w:r>
      <w:r w:rsidRPr="00EA3E07">
        <w:rPr>
          <w:rFonts w:ascii="Arial" w:eastAsia="Times New Roman" w:hAnsi="Arial" w:cs="Arial"/>
          <w:color w:val="000000" w:themeColor="text1"/>
          <w:sz w:val="20"/>
          <w:szCs w:val="20"/>
          <w:lang w:eastAsia="en-GB"/>
        </w:rPr>
        <w:t xml:space="preserve">: </w:t>
      </w:r>
      <w:r w:rsidRPr="00EA3E07">
        <w:rPr>
          <w:rFonts w:ascii="Arial" w:eastAsia="Times New Roman" w:hAnsi="Arial" w:cs="Arial"/>
          <w:i/>
          <w:iCs/>
          <w:color w:val="000000" w:themeColor="text1"/>
          <w:sz w:val="20"/>
          <w:szCs w:val="20"/>
          <w:lang w:eastAsia="en-GB"/>
        </w:rPr>
        <w:t xml:space="preserve">The use of symbols - </w:t>
      </w:r>
      <w:proofErr w:type="spellStart"/>
      <w:r w:rsidRPr="00EA3E07">
        <w:rPr>
          <w:rFonts w:ascii="Arial" w:eastAsia="Times New Roman" w:hAnsi="Arial" w:cs="Arial"/>
          <w:i/>
          <w:iCs/>
          <w:color w:val="000000" w:themeColor="text1"/>
          <w:sz w:val="20"/>
          <w:szCs w:val="20"/>
          <w:lang w:eastAsia="en-GB"/>
        </w:rPr>
        <w:t>ie</w:t>
      </w:r>
      <w:proofErr w:type="spellEnd"/>
      <w:r w:rsidRPr="00EA3E07">
        <w:rPr>
          <w:rFonts w:ascii="Arial" w:eastAsia="Times New Roman" w:hAnsi="Arial" w:cs="Arial"/>
          <w:i/>
          <w:iCs/>
          <w:color w:val="000000" w:themeColor="text1"/>
          <w:sz w:val="20"/>
          <w:szCs w:val="20"/>
          <w:lang w:eastAsia="en-GB"/>
        </w:rPr>
        <w:t>, of images or things that represent something else, usually something abstract.</w:t>
      </w:r>
      <w:bookmarkStart w:id="0" w:name="_GoBack"/>
      <w:bookmarkEnd w:id="0"/>
      <w:r w:rsidRPr="00EA3E07">
        <w:rPr>
          <w:rFonts w:ascii="Arial" w:eastAsia="Times New Roman" w:hAnsi="Arial" w:cs="Arial"/>
          <w:color w:val="000000" w:themeColor="text1"/>
          <w:sz w:val="20"/>
          <w:szCs w:val="20"/>
          <w:lang w:eastAsia="en-GB"/>
        </w:rPr>
        <w:t xml:space="preserve">]. </w:t>
      </w:r>
      <w:proofErr w:type="spellStart"/>
      <w:r w:rsidRPr="00EA3E07">
        <w:rPr>
          <w:rFonts w:ascii="Arial" w:eastAsia="Times New Roman" w:hAnsi="Arial" w:cs="Arial"/>
          <w:color w:val="000000" w:themeColor="text1"/>
          <w:sz w:val="20"/>
          <w:szCs w:val="20"/>
          <w:lang w:eastAsia="en-GB"/>
        </w:rPr>
        <w:t>Agard</w:t>
      </w:r>
      <w:proofErr w:type="spellEnd"/>
      <w:r w:rsidRPr="00EA3E07">
        <w:rPr>
          <w:rFonts w:ascii="Arial" w:eastAsia="Times New Roman" w:hAnsi="Arial" w:cs="Arial"/>
          <w:color w:val="000000" w:themeColor="text1"/>
          <w:sz w:val="20"/>
          <w:szCs w:val="20"/>
          <w:lang w:eastAsia="en-GB"/>
        </w:rPr>
        <w:t xml:space="preserve"> admits that the flag is a powerful symbol – but he urges us to see it as just that: a symbol whose ideas are dangerous and an invention of mankind.</w:t>
      </w:r>
    </w:p>
    <w:p w:rsidR="00EA3E07" w:rsidRPr="00EA3E07" w:rsidRDefault="00EA3E07" w:rsidP="00EA3E07">
      <w:pPr>
        <w:shd w:val="clear" w:color="auto" w:fill="FFFFFF"/>
        <w:spacing w:after="120" w:line="336" w:lineRule="atLeast"/>
        <w:rPr>
          <w:rFonts w:ascii="Arial" w:eastAsia="Times New Roman" w:hAnsi="Arial" w:cs="Arial"/>
          <w:color w:val="000000" w:themeColor="text1"/>
          <w:sz w:val="20"/>
          <w:szCs w:val="20"/>
          <w:lang w:eastAsia="en-GB"/>
        </w:rPr>
      </w:pPr>
      <w:r w:rsidRPr="00EA3E07">
        <w:rPr>
          <w:rFonts w:ascii="Arial" w:eastAsia="Times New Roman" w:hAnsi="Arial" w:cs="Arial"/>
          <w:color w:val="000000" w:themeColor="text1"/>
          <w:sz w:val="20"/>
          <w:szCs w:val="20"/>
          <w:lang w:eastAsia="en-GB"/>
        </w:rPr>
        <w:t>The word that is repeated most in the poem, for example, is "just". This therefore becomes the most important idea in the poem. It seeks to lessen the power of the flag.</w:t>
      </w:r>
    </w:p>
    <w:p w:rsidR="00EA3E07" w:rsidRPr="00EA3E07" w:rsidRDefault="00EA3E07">
      <w:pPr>
        <w:rPr>
          <w:rFonts w:ascii="Arial" w:hAnsi="Arial" w:cs="Arial"/>
          <w:color w:val="000000" w:themeColor="text1"/>
          <w:sz w:val="20"/>
          <w:szCs w:val="20"/>
        </w:rPr>
      </w:pPr>
    </w:p>
    <w:sectPr w:rsidR="00EA3E07" w:rsidRPr="00EA3E07" w:rsidSect="00EA3E07">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07"/>
    <w:rsid w:val="001E2ACB"/>
    <w:rsid w:val="002D1357"/>
    <w:rsid w:val="00804323"/>
    <w:rsid w:val="00910734"/>
    <w:rsid w:val="00E219F3"/>
    <w:rsid w:val="00EA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3786"/>
  <w15:docId w15:val="{B3A293CC-7B15-49C5-B28F-738AE4C1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content-rb-glossary3">
    <w:name w:val="bs-content-rb-glossary3"/>
    <w:basedOn w:val="DefaultParagraphFont"/>
    <w:rsid w:val="00EA3E07"/>
    <w:rPr>
      <w:i/>
      <w:iCs/>
      <w:shd w:val="clear" w:color="auto" w:fill="FBF49C"/>
    </w:rPr>
  </w:style>
  <w:style w:type="character" w:customStyle="1" w:styleId="glossary-separator-start">
    <w:name w:val="glossary-separator-start"/>
    <w:basedOn w:val="DefaultParagraphFont"/>
    <w:rsid w:val="00EA3E07"/>
  </w:style>
  <w:style w:type="character" w:customStyle="1" w:styleId="glossary-separator-mid">
    <w:name w:val="glossary-separator-mid"/>
    <w:basedOn w:val="DefaultParagraphFont"/>
    <w:rsid w:val="00EA3E07"/>
  </w:style>
  <w:style w:type="character" w:customStyle="1" w:styleId="glossary-separator-end">
    <w:name w:val="glossary-separator-end"/>
    <w:basedOn w:val="DefaultParagraphFont"/>
    <w:rsid w:val="00EA3E07"/>
  </w:style>
  <w:style w:type="character" w:customStyle="1" w:styleId="bs-content-rb-glossary-content">
    <w:name w:val="bs-content-rb-glossary-content"/>
    <w:basedOn w:val="DefaultParagraphFont"/>
    <w:rsid w:val="00EA3E07"/>
  </w:style>
  <w:style w:type="character" w:styleId="Hyperlink">
    <w:name w:val="Hyperlink"/>
    <w:basedOn w:val="DefaultParagraphFont"/>
    <w:uiPriority w:val="99"/>
    <w:unhideWhenUsed/>
    <w:rsid w:val="00EA3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975">
      <w:bodyDiv w:val="1"/>
      <w:marLeft w:val="0"/>
      <w:marRight w:val="0"/>
      <w:marTop w:val="0"/>
      <w:marBottom w:val="0"/>
      <w:divBdr>
        <w:top w:val="none" w:sz="0" w:space="0" w:color="auto"/>
        <w:left w:val="none" w:sz="0" w:space="0" w:color="auto"/>
        <w:bottom w:val="none" w:sz="0" w:space="0" w:color="auto"/>
        <w:right w:val="none" w:sz="0" w:space="0" w:color="auto"/>
      </w:divBdr>
      <w:divsChild>
        <w:div w:id="154079163">
          <w:marLeft w:val="0"/>
          <w:marRight w:val="0"/>
          <w:marTop w:val="0"/>
          <w:marBottom w:val="0"/>
          <w:divBdr>
            <w:top w:val="none" w:sz="0" w:space="0" w:color="auto"/>
            <w:left w:val="none" w:sz="0" w:space="0" w:color="auto"/>
            <w:bottom w:val="none" w:sz="0" w:space="0" w:color="auto"/>
            <w:right w:val="none" w:sz="0" w:space="0" w:color="auto"/>
          </w:divBdr>
          <w:divsChild>
            <w:div w:id="1135368035">
              <w:marLeft w:val="0"/>
              <w:marRight w:val="0"/>
              <w:marTop w:val="0"/>
              <w:marBottom w:val="0"/>
              <w:divBdr>
                <w:top w:val="none" w:sz="0" w:space="0" w:color="auto"/>
                <w:left w:val="none" w:sz="0" w:space="0" w:color="auto"/>
                <w:bottom w:val="none" w:sz="0" w:space="0" w:color="auto"/>
                <w:right w:val="none" w:sz="0" w:space="0" w:color="auto"/>
              </w:divBdr>
              <w:divsChild>
                <w:div w:id="2075078404">
                  <w:marLeft w:val="0"/>
                  <w:marRight w:val="0"/>
                  <w:marTop w:val="0"/>
                  <w:marBottom w:val="0"/>
                  <w:divBdr>
                    <w:top w:val="none" w:sz="0" w:space="0" w:color="auto"/>
                    <w:left w:val="none" w:sz="0" w:space="0" w:color="auto"/>
                    <w:bottom w:val="none" w:sz="0" w:space="0" w:color="auto"/>
                    <w:right w:val="none" w:sz="0" w:space="0" w:color="auto"/>
                  </w:divBdr>
                  <w:divsChild>
                    <w:div w:id="1196239741">
                      <w:marLeft w:val="0"/>
                      <w:marRight w:val="0"/>
                      <w:marTop w:val="210"/>
                      <w:marBottom w:val="210"/>
                      <w:divBdr>
                        <w:top w:val="none" w:sz="0" w:space="0" w:color="auto"/>
                        <w:left w:val="none" w:sz="0" w:space="0" w:color="auto"/>
                        <w:bottom w:val="none" w:sz="0" w:space="0" w:color="auto"/>
                        <w:right w:val="none" w:sz="0" w:space="0" w:color="auto"/>
                      </w:divBdr>
                      <w:divsChild>
                        <w:div w:id="733895131">
                          <w:marLeft w:val="0"/>
                          <w:marRight w:val="0"/>
                          <w:marTop w:val="0"/>
                          <w:marBottom w:val="0"/>
                          <w:divBdr>
                            <w:top w:val="none" w:sz="0" w:space="0" w:color="auto"/>
                            <w:left w:val="none" w:sz="0" w:space="0" w:color="auto"/>
                            <w:bottom w:val="none" w:sz="0" w:space="0" w:color="auto"/>
                            <w:right w:val="none" w:sz="0" w:space="0" w:color="auto"/>
                          </w:divBdr>
                          <w:divsChild>
                            <w:div w:id="187257399">
                              <w:marLeft w:val="0"/>
                              <w:marRight w:val="0"/>
                              <w:marTop w:val="210"/>
                              <w:marBottom w:val="210"/>
                              <w:divBdr>
                                <w:top w:val="none" w:sz="0" w:space="0" w:color="auto"/>
                                <w:left w:val="none" w:sz="0" w:space="0" w:color="auto"/>
                                <w:bottom w:val="none" w:sz="0" w:space="0" w:color="auto"/>
                                <w:right w:val="none" w:sz="0" w:space="0" w:color="auto"/>
                              </w:divBdr>
                              <w:divsChild>
                                <w:div w:id="2098210495">
                                  <w:marLeft w:val="0"/>
                                  <w:marRight w:val="0"/>
                                  <w:marTop w:val="0"/>
                                  <w:marBottom w:val="0"/>
                                  <w:divBdr>
                                    <w:top w:val="none" w:sz="0" w:space="0" w:color="auto"/>
                                    <w:left w:val="none" w:sz="0" w:space="0" w:color="auto"/>
                                    <w:bottom w:val="none" w:sz="0" w:space="0" w:color="auto"/>
                                    <w:right w:val="none" w:sz="0" w:space="0" w:color="auto"/>
                                  </w:divBdr>
                                  <w:divsChild>
                                    <w:div w:id="11962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871568">
      <w:bodyDiv w:val="1"/>
      <w:marLeft w:val="0"/>
      <w:marRight w:val="0"/>
      <w:marTop w:val="0"/>
      <w:marBottom w:val="0"/>
      <w:divBdr>
        <w:top w:val="none" w:sz="0" w:space="0" w:color="auto"/>
        <w:left w:val="none" w:sz="0" w:space="0" w:color="auto"/>
        <w:bottom w:val="none" w:sz="0" w:space="0" w:color="auto"/>
        <w:right w:val="none" w:sz="0" w:space="0" w:color="auto"/>
      </w:divBdr>
      <w:divsChild>
        <w:div w:id="910240051">
          <w:marLeft w:val="0"/>
          <w:marRight w:val="0"/>
          <w:marTop w:val="0"/>
          <w:marBottom w:val="0"/>
          <w:divBdr>
            <w:top w:val="none" w:sz="0" w:space="0" w:color="auto"/>
            <w:left w:val="none" w:sz="0" w:space="0" w:color="auto"/>
            <w:bottom w:val="none" w:sz="0" w:space="0" w:color="auto"/>
            <w:right w:val="none" w:sz="0" w:space="0" w:color="auto"/>
          </w:divBdr>
          <w:divsChild>
            <w:div w:id="648290634">
              <w:marLeft w:val="0"/>
              <w:marRight w:val="0"/>
              <w:marTop w:val="0"/>
              <w:marBottom w:val="0"/>
              <w:divBdr>
                <w:top w:val="none" w:sz="0" w:space="0" w:color="auto"/>
                <w:left w:val="none" w:sz="0" w:space="0" w:color="auto"/>
                <w:bottom w:val="none" w:sz="0" w:space="0" w:color="auto"/>
                <w:right w:val="none" w:sz="0" w:space="0" w:color="auto"/>
              </w:divBdr>
              <w:divsChild>
                <w:div w:id="1732801378">
                  <w:marLeft w:val="0"/>
                  <w:marRight w:val="0"/>
                  <w:marTop w:val="0"/>
                  <w:marBottom w:val="0"/>
                  <w:divBdr>
                    <w:top w:val="none" w:sz="0" w:space="0" w:color="auto"/>
                    <w:left w:val="none" w:sz="0" w:space="0" w:color="auto"/>
                    <w:bottom w:val="none" w:sz="0" w:space="0" w:color="auto"/>
                    <w:right w:val="none" w:sz="0" w:space="0" w:color="auto"/>
                  </w:divBdr>
                  <w:divsChild>
                    <w:div w:id="2026587317">
                      <w:marLeft w:val="0"/>
                      <w:marRight w:val="0"/>
                      <w:marTop w:val="210"/>
                      <w:marBottom w:val="210"/>
                      <w:divBdr>
                        <w:top w:val="none" w:sz="0" w:space="0" w:color="auto"/>
                        <w:left w:val="none" w:sz="0" w:space="0" w:color="auto"/>
                        <w:bottom w:val="none" w:sz="0" w:space="0" w:color="auto"/>
                        <w:right w:val="none" w:sz="0" w:space="0" w:color="auto"/>
                      </w:divBdr>
                      <w:divsChild>
                        <w:div w:id="573979248">
                          <w:marLeft w:val="0"/>
                          <w:marRight w:val="0"/>
                          <w:marTop w:val="0"/>
                          <w:marBottom w:val="0"/>
                          <w:divBdr>
                            <w:top w:val="none" w:sz="0" w:space="0" w:color="auto"/>
                            <w:left w:val="none" w:sz="0" w:space="0" w:color="auto"/>
                            <w:bottom w:val="none" w:sz="0" w:space="0" w:color="auto"/>
                            <w:right w:val="none" w:sz="0" w:space="0" w:color="auto"/>
                          </w:divBdr>
                          <w:divsChild>
                            <w:div w:id="475755329">
                              <w:marLeft w:val="0"/>
                              <w:marRight w:val="0"/>
                              <w:marTop w:val="210"/>
                              <w:marBottom w:val="210"/>
                              <w:divBdr>
                                <w:top w:val="none" w:sz="0" w:space="0" w:color="auto"/>
                                <w:left w:val="none" w:sz="0" w:space="0" w:color="auto"/>
                                <w:bottom w:val="none" w:sz="0" w:space="0" w:color="auto"/>
                                <w:right w:val="none" w:sz="0" w:space="0" w:color="auto"/>
                              </w:divBdr>
                              <w:divsChild>
                                <w:div w:id="299312972">
                                  <w:marLeft w:val="0"/>
                                  <w:marRight w:val="0"/>
                                  <w:marTop w:val="0"/>
                                  <w:marBottom w:val="0"/>
                                  <w:divBdr>
                                    <w:top w:val="none" w:sz="0" w:space="0" w:color="auto"/>
                                    <w:left w:val="none" w:sz="0" w:space="0" w:color="auto"/>
                                    <w:bottom w:val="none" w:sz="0" w:space="0" w:color="auto"/>
                                    <w:right w:val="none" w:sz="0" w:space="0" w:color="auto"/>
                                  </w:divBdr>
                                  <w:divsChild>
                                    <w:div w:id="12352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598175">
      <w:bodyDiv w:val="1"/>
      <w:marLeft w:val="0"/>
      <w:marRight w:val="0"/>
      <w:marTop w:val="0"/>
      <w:marBottom w:val="0"/>
      <w:divBdr>
        <w:top w:val="none" w:sz="0" w:space="0" w:color="auto"/>
        <w:left w:val="none" w:sz="0" w:space="0" w:color="auto"/>
        <w:bottom w:val="none" w:sz="0" w:space="0" w:color="auto"/>
        <w:right w:val="none" w:sz="0" w:space="0" w:color="auto"/>
      </w:divBdr>
      <w:divsChild>
        <w:div w:id="2130123764">
          <w:marLeft w:val="0"/>
          <w:marRight w:val="0"/>
          <w:marTop w:val="0"/>
          <w:marBottom w:val="0"/>
          <w:divBdr>
            <w:top w:val="none" w:sz="0" w:space="0" w:color="auto"/>
            <w:left w:val="none" w:sz="0" w:space="0" w:color="auto"/>
            <w:bottom w:val="none" w:sz="0" w:space="0" w:color="auto"/>
            <w:right w:val="none" w:sz="0" w:space="0" w:color="auto"/>
          </w:divBdr>
          <w:divsChild>
            <w:div w:id="1178427385">
              <w:marLeft w:val="0"/>
              <w:marRight w:val="0"/>
              <w:marTop w:val="0"/>
              <w:marBottom w:val="0"/>
              <w:divBdr>
                <w:top w:val="none" w:sz="0" w:space="0" w:color="auto"/>
                <w:left w:val="none" w:sz="0" w:space="0" w:color="auto"/>
                <w:bottom w:val="none" w:sz="0" w:space="0" w:color="auto"/>
                <w:right w:val="none" w:sz="0" w:space="0" w:color="auto"/>
              </w:divBdr>
              <w:divsChild>
                <w:div w:id="261761205">
                  <w:marLeft w:val="0"/>
                  <w:marRight w:val="0"/>
                  <w:marTop w:val="0"/>
                  <w:marBottom w:val="0"/>
                  <w:divBdr>
                    <w:top w:val="none" w:sz="0" w:space="0" w:color="auto"/>
                    <w:left w:val="none" w:sz="0" w:space="0" w:color="auto"/>
                    <w:bottom w:val="none" w:sz="0" w:space="0" w:color="auto"/>
                    <w:right w:val="none" w:sz="0" w:space="0" w:color="auto"/>
                  </w:divBdr>
                  <w:divsChild>
                    <w:div w:id="2008244468">
                      <w:marLeft w:val="0"/>
                      <w:marRight w:val="0"/>
                      <w:marTop w:val="210"/>
                      <w:marBottom w:val="210"/>
                      <w:divBdr>
                        <w:top w:val="none" w:sz="0" w:space="0" w:color="auto"/>
                        <w:left w:val="none" w:sz="0" w:space="0" w:color="auto"/>
                        <w:bottom w:val="none" w:sz="0" w:space="0" w:color="auto"/>
                        <w:right w:val="none" w:sz="0" w:space="0" w:color="auto"/>
                      </w:divBdr>
                      <w:divsChild>
                        <w:div w:id="1495880433">
                          <w:marLeft w:val="0"/>
                          <w:marRight w:val="0"/>
                          <w:marTop w:val="0"/>
                          <w:marBottom w:val="0"/>
                          <w:divBdr>
                            <w:top w:val="none" w:sz="0" w:space="0" w:color="auto"/>
                            <w:left w:val="none" w:sz="0" w:space="0" w:color="auto"/>
                            <w:bottom w:val="none" w:sz="0" w:space="0" w:color="auto"/>
                            <w:right w:val="none" w:sz="0" w:space="0" w:color="auto"/>
                          </w:divBdr>
                          <w:divsChild>
                            <w:div w:id="961032678">
                              <w:marLeft w:val="0"/>
                              <w:marRight w:val="0"/>
                              <w:marTop w:val="210"/>
                              <w:marBottom w:val="210"/>
                              <w:divBdr>
                                <w:top w:val="none" w:sz="0" w:space="0" w:color="auto"/>
                                <w:left w:val="none" w:sz="0" w:space="0" w:color="auto"/>
                                <w:bottom w:val="none" w:sz="0" w:space="0" w:color="auto"/>
                                <w:right w:val="none" w:sz="0" w:space="0" w:color="auto"/>
                              </w:divBdr>
                              <w:divsChild>
                                <w:div w:id="1883249641">
                                  <w:marLeft w:val="0"/>
                                  <w:marRight w:val="0"/>
                                  <w:marTop w:val="0"/>
                                  <w:marBottom w:val="0"/>
                                  <w:divBdr>
                                    <w:top w:val="none" w:sz="0" w:space="0" w:color="auto"/>
                                    <w:left w:val="none" w:sz="0" w:space="0" w:color="auto"/>
                                    <w:bottom w:val="none" w:sz="0" w:space="0" w:color="auto"/>
                                    <w:right w:val="none" w:sz="0" w:space="0" w:color="auto"/>
                                  </w:divBdr>
                                  <w:divsChild>
                                    <w:div w:id="17181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19844">
      <w:bodyDiv w:val="1"/>
      <w:marLeft w:val="0"/>
      <w:marRight w:val="0"/>
      <w:marTop w:val="0"/>
      <w:marBottom w:val="0"/>
      <w:divBdr>
        <w:top w:val="none" w:sz="0" w:space="0" w:color="auto"/>
        <w:left w:val="none" w:sz="0" w:space="0" w:color="auto"/>
        <w:bottom w:val="none" w:sz="0" w:space="0" w:color="auto"/>
        <w:right w:val="none" w:sz="0" w:space="0" w:color="auto"/>
      </w:divBdr>
      <w:divsChild>
        <w:div w:id="1190873633">
          <w:marLeft w:val="0"/>
          <w:marRight w:val="0"/>
          <w:marTop w:val="0"/>
          <w:marBottom w:val="0"/>
          <w:divBdr>
            <w:top w:val="none" w:sz="0" w:space="0" w:color="auto"/>
            <w:left w:val="none" w:sz="0" w:space="0" w:color="auto"/>
            <w:bottom w:val="none" w:sz="0" w:space="0" w:color="auto"/>
            <w:right w:val="none" w:sz="0" w:space="0" w:color="auto"/>
          </w:divBdr>
          <w:divsChild>
            <w:div w:id="940799653">
              <w:marLeft w:val="0"/>
              <w:marRight w:val="0"/>
              <w:marTop w:val="0"/>
              <w:marBottom w:val="0"/>
              <w:divBdr>
                <w:top w:val="none" w:sz="0" w:space="0" w:color="auto"/>
                <w:left w:val="none" w:sz="0" w:space="0" w:color="auto"/>
                <w:bottom w:val="none" w:sz="0" w:space="0" w:color="auto"/>
                <w:right w:val="none" w:sz="0" w:space="0" w:color="auto"/>
              </w:divBdr>
              <w:divsChild>
                <w:div w:id="1229849962">
                  <w:marLeft w:val="0"/>
                  <w:marRight w:val="0"/>
                  <w:marTop w:val="0"/>
                  <w:marBottom w:val="0"/>
                  <w:divBdr>
                    <w:top w:val="none" w:sz="0" w:space="0" w:color="auto"/>
                    <w:left w:val="none" w:sz="0" w:space="0" w:color="auto"/>
                    <w:bottom w:val="none" w:sz="0" w:space="0" w:color="auto"/>
                    <w:right w:val="none" w:sz="0" w:space="0" w:color="auto"/>
                  </w:divBdr>
                  <w:divsChild>
                    <w:div w:id="471944212">
                      <w:marLeft w:val="0"/>
                      <w:marRight w:val="0"/>
                      <w:marTop w:val="210"/>
                      <w:marBottom w:val="210"/>
                      <w:divBdr>
                        <w:top w:val="none" w:sz="0" w:space="0" w:color="auto"/>
                        <w:left w:val="none" w:sz="0" w:space="0" w:color="auto"/>
                        <w:bottom w:val="none" w:sz="0" w:space="0" w:color="auto"/>
                        <w:right w:val="none" w:sz="0" w:space="0" w:color="auto"/>
                      </w:divBdr>
                      <w:divsChild>
                        <w:div w:id="1836189897">
                          <w:marLeft w:val="0"/>
                          <w:marRight w:val="0"/>
                          <w:marTop w:val="0"/>
                          <w:marBottom w:val="0"/>
                          <w:divBdr>
                            <w:top w:val="none" w:sz="0" w:space="0" w:color="auto"/>
                            <w:left w:val="none" w:sz="0" w:space="0" w:color="auto"/>
                            <w:bottom w:val="none" w:sz="0" w:space="0" w:color="auto"/>
                            <w:right w:val="none" w:sz="0" w:space="0" w:color="auto"/>
                          </w:divBdr>
                          <w:divsChild>
                            <w:div w:id="1742171013">
                              <w:marLeft w:val="0"/>
                              <w:marRight w:val="0"/>
                              <w:marTop w:val="210"/>
                              <w:marBottom w:val="210"/>
                              <w:divBdr>
                                <w:top w:val="none" w:sz="0" w:space="0" w:color="auto"/>
                                <w:left w:val="none" w:sz="0" w:space="0" w:color="auto"/>
                                <w:bottom w:val="none" w:sz="0" w:space="0" w:color="auto"/>
                                <w:right w:val="none" w:sz="0" w:space="0" w:color="auto"/>
                              </w:divBdr>
                              <w:divsChild>
                                <w:div w:id="87895256">
                                  <w:marLeft w:val="0"/>
                                  <w:marRight w:val="0"/>
                                  <w:marTop w:val="0"/>
                                  <w:marBottom w:val="0"/>
                                  <w:divBdr>
                                    <w:top w:val="none" w:sz="0" w:space="0" w:color="auto"/>
                                    <w:left w:val="none" w:sz="0" w:space="0" w:color="auto"/>
                                    <w:bottom w:val="none" w:sz="0" w:space="0" w:color="auto"/>
                                    <w:right w:val="none" w:sz="0" w:space="0" w:color="auto"/>
                                  </w:divBdr>
                                  <w:divsChild>
                                    <w:div w:id="21386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642217">
      <w:bodyDiv w:val="1"/>
      <w:marLeft w:val="0"/>
      <w:marRight w:val="0"/>
      <w:marTop w:val="0"/>
      <w:marBottom w:val="0"/>
      <w:divBdr>
        <w:top w:val="none" w:sz="0" w:space="0" w:color="auto"/>
        <w:left w:val="none" w:sz="0" w:space="0" w:color="auto"/>
        <w:bottom w:val="none" w:sz="0" w:space="0" w:color="auto"/>
        <w:right w:val="none" w:sz="0" w:space="0" w:color="auto"/>
      </w:divBdr>
      <w:divsChild>
        <w:div w:id="92166083">
          <w:marLeft w:val="0"/>
          <w:marRight w:val="0"/>
          <w:marTop w:val="0"/>
          <w:marBottom w:val="0"/>
          <w:divBdr>
            <w:top w:val="none" w:sz="0" w:space="0" w:color="auto"/>
            <w:left w:val="none" w:sz="0" w:space="0" w:color="auto"/>
            <w:bottom w:val="none" w:sz="0" w:space="0" w:color="auto"/>
            <w:right w:val="none" w:sz="0" w:space="0" w:color="auto"/>
          </w:divBdr>
          <w:divsChild>
            <w:div w:id="1696343103">
              <w:marLeft w:val="0"/>
              <w:marRight w:val="0"/>
              <w:marTop w:val="0"/>
              <w:marBottom w:val="0"/>
              <w:divBdr>
                <w:top w:val="none" w:sz="0" w:space="0" w:color="auto"/>
                <w:left w:val="none" w:sz="0" w:space="0" w:color="auto"/>
                <w:bottom w:val="none" w:sz="0" w:space="0" w:color="auto"/>
                <w:right w:val="none" w:sz="0" w:space="0" w:color="auto"/>
              </w:divBdr>
              <w:divsChild>
                <w:div w:id="1402405273">
                  <w:marLeft w:val="0"/>
                  <w:marRight w:val="0"/>
                  <w:marTop w:val="0"/>
                  <w:marBottom w:val="0"/>
                  <w:divBdr>
                    <w:top w:val="none" w:sz="0" w:space="0" w:color="auto"/>
                    <w:left w:val="none" w:sz="0" w:space="0" w:color="auto"/>
                    <w:bottom w:val="none" w:sz="0" w:space="0" w:color="auto"/>
                    <w:right w:val="none" w:sz="0" w:space="0" w:color="auto"/>
                  </w:divBdr>
                  <w:divsChild>
                    <w:div w:id="851801729">
                      <w:marLeft w:val="0"/>
                      <w:marRight w:val="0"/>
                      <w:marTop w:val="210"/>
                      <w:marBottom w:val="210"/>
                      <w:divBdr>
                        <w:top w:val="none" w:sz="0" w:space="0" w:color="auto"/>
                        <w:left w:val="none" w:sz="0" w:space="0" w:color="auto"/>
                        <w:bottom w:val="none" w:sz="0" w:space="0" w:color="auto"/>
                        <w:right w:val="none" w:sz="0" w:space="0" w:color="auto"/>
                      </w:divBdr>
                      <w:divsChild>
                        <w:div w:id="440762178">
                          <w:marLeft w:val="0"/>
                          <w:marRight w:val="0"/>
                          <w:marTop w:val="0"/>
                          <w:marBottom w:val="0"/>
                          <w:divBdr>
                            <w:top w:val="none" w:sz="0" w:space="0" w:color="auto"/>
                            <w:left w:val="none" w:sz="0" w:space="0" w:color="auto"/>
                            <w:bottom w:val="none" w:sz="0" w:space="0" w:color="auto"/>
                            <w:right w:val="none" w:sz="0" w:space="0" w:color="auto"/>
                          </w:divBdr>
                          <w:divsChild>
                            <w:div w:id="1691252665">
                              <w:marLeft w:val="0"/>
                              <w:marRight w:val="0"/>
                              <w:marTop w:val="210"/>
                              <w:marBottom w:val="210"/>
                              <w:divBdr>
                                <w:top w:val="none" w:sz="0" w:space="0" w:color="auto"/>
                                <w:left w:val="none" w:sz="0" w:space="0" w:color="auto"/>
                                <w:bottom w:val="none" w:sz="0" w:space="0" w:color="auto"/>
                                <w:right w:val="none" w:sz="0" w:space="0" w:color="auto"/>
                              </w:divBdr>
                              <w:divsChild>
                                <w:div w:id="1178042289">
                                  <w:marLeft w:val="0"/>
                                  <w:marRight w:val="0"/>
                                  <w:marTop w:val="0"/>
                                  <w:marBottom w:val="0"/>
                                  <w:divBdr>
                                    <w:top w:val="none" w:sz="0" w:space="0" w:color="auto"/>
                                    <w:left w:val="none" w:sz="0" w:space="0" w:color="auto"/>
                                    <w:bottom w:val="none" w:sz="0" w:space="0" w:color="auto"/>
                                    <w:right w:val="none" w:sz="0" w:space="0" w:color="auto"/>
                                  </w:divBdr>
                                  <w:divsChild>
                                    <w:div w:id="4446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wrupfLA1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8C392844</Template>
  <TotalTime>89</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R.Hooson</dc:creator>
  <cp:lastModifiedBy>R.Hooson</cp:lastModifiedBy>
  <cp:revision>4</cp:revision>
  <dcterms:created xsi:type="dcterms:W3CDTF">2016-01-14T10:08:00Z</dcterms:created>
  <dcterms:modified xsi:type="dcterms:W3CDTF">2018-04-16T14:34:00Z</dcterms:modified>
</cp:coreProperties>
</file>